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578" w:rsidRPr="00635498" w:rsidRDefault="003C4F58" w:rsidP="00E44FB8">
      <w:pPr>
        <w:spacing w:line="520" w:lineRule="exact"/>
        <w:jc w:val="center"/>
        <w:rPr>
          <w:rFonts w:ascii="HGP創英角ﾎﾟｯﾌﾟ体" w:eastAsia="HGP創英角ﾎﾟｯﾌﾟ体" w:hAnsi="HGP創英角ﾎﾟｯﾌﾟ体"/>
          <w:sz w:val="28"/>
          <w:szCs w:val="32"/>
        </w:rPr>
      </w:pPr>
      <w:r w:rsidRPr="00635498">
        <w:rPr>
          <w:rFonts w:ascii="HGP創英角ﾎﾟｯﾌﾟ体" w:eastAsia="HGP創英角ﾎﾟｯﾌﾟ体" w:hAnsi="HGP創英角ﾎﾟｯﾌﾟ体" w:hint="eastAsia"/>
          <w:sz w:val="28"/>
          <w:szCs w:val="32"/>
        </w:rPr>
        <w:t>平成</w:t>
      </w:r>
      <w:r w:rsidR="00A9220D" w:rsidRPr="00635498">
        <w:rPr>
          <w:rFonts w:ascii="HGP創英角ﾎﾟｯﾌﾟ体" w:eastAsia="HGP創英角ﾎﾟｯﾌﾟ体" w:hAnsi="HGP創英角ﾎﾟｯﾌﾟ体" w:hint="eastAsia"/>
          <w:sz w:val="28"/>
          <w:szCs w:val="32"/>
        </w:rPr>
        <w:t>３０</w:t>
      </w:r>
      <w:r w:rsidRPr="00635498">
        <w:rPr>
          <w:rFonts w:ascii="HGP創英角ﾎﾟｯﾌﾟ体" w:eastAsia="HGP創英角ﾎﾟｯﾌﾟ体" w:hAnsi="HGP創英角ﾎﾟｯﾌﾟ体" w:hint="eastAsia"/>
          <w:sz w:val="28"/>
          <w:szCs w:val="32"/>
        </w:rPr>
        <w:t>年度「</w:t>
      </w:r>
      <w:r w:rsidR="00C82CE8" w:rsidRPr="00635498">
        <w:rPr>
          <w:rFonts w:ascii="HGP創英角ﾎﾟｯﾌﾟ体" w:eastAsia="HGP創英角ﾎﾟｯﾌﾟ体" w:hAnsi="HGP創英角ﾎﾟｯﾌﾟ体" w:hint="eastAsia"/>
          <w:sz w:val="28"/>
          <w:szCs w:val="32"/>
        </w:rPr>
        <w:t>まちづくり土地区画整理事業研修会</w:t>
      </w:r>
      <w:r w:rsidRPr="00635498">
        <w:rPr>
          <w:rFonts w:ascii="HGP創英角ﾎﾟｯﾌﾟ体" w:eastAsia="HGP創英角ﾎﾟｯﾌﾟ体" w:hAnsi="HGP創英角ﾎﾟｯﾌﾟ体" w:hint="eastAsia"/>
          <w:sz w:val="28"/>
          <w:szCs w:val="32"/>
        </w:rPr>
        <w:t>」</w:t>
      </w:r>
      <w:r w:rsidR="00923578" w:rsidRPr="00635498">
        <w:rPr>
          <w:rFonts w:ascii="HGP創英角ﾎﾟｯﾌﾟ体" w:eastAsia="HGP創英角ﾎﾟｯﾌﾟ体" w:hAnsi="HGP創英角ﾎﾟｯﾌﾟ体" w:hint="eastAsia"/>
          <w:sz w:val="28"/>
          <w:szCs w:val="32"/>
        </w:rPr>
        <w:t>実施</w:t>
      </w:r>
      <w:r w:rsidR="00961D56" w:rsidRPr="00635498">
        <w:rPr>
          <w:rFonts w:ascii="HGP創英角ﾎﾟｯﾌﾟ体" w:eastAsia="HGP創英角ﾎﾟｯﾌﾟ体" w:hAnsi="HGP創英角ﾎﾟｯﾌﾟ体" w:hint="eastAsia"/>
          <w:sz w:val="28"/>
          <w:szCs w:val="32"/>
        </w:rPr>
        <w:t>報告</w:t>
      </w:r>
      <w:r w:rsidR="00201C10" w:rsidRPr="00635498">
        <w:rPr>
          <w:rFonts w:ascii="HGP創英角ﾎﾟｯﾌﾟ体" w:eastAsia="HGP創英角ﾎﾟｯﾌﾟ体" w:hAnsi="HGP創英角ﾎﾟｯﾌﾟ体" w:hint="eastAsia"/>
          <w:sz w:val="28"/>
          <w:szCs w:val="32"/>
        </w:rPr>
        <w:t>書</w:t>
      </w:r>
    </w:p>
    <w:p w:rsidR="003C4F58" w:rsidRPr="00A35393" w:rsidRDefault="003C4F58" w:rsidP="00635498">
      <w:pPr>
        <w:spacing w:line="440" w:lineRule="exact"/>
        <w:jc w:val="center"/>
        <w:rPr>
          <w:rFonts w:ascii="HG丸ｺﾞｼｯｸM-PRO" w:eastAsia="HG丸ｺﾞｼｯｸM-PRO" w:hAnsi="HG丸ｺﾞｼｯｸM-PRO"/>
          <w:sz w:val="28"/>
          <w:szCs w:val="28"/>
        </w:rPr>
      </w:pPr>
    </w:p>
    <w:p w:rsidR="00446B9D" w:rsidRPr="005B53B0" w:rsidRDefault="00A73AC3">
      <w:pPr>
        <w:rPr>
          <w:rFonts w:ascii="HG丸ｺﾞｼｯｸM-PRO" w:eastAsia="HG丸ｺﾞｼｯｸM-PRO" w:hAnsi="HG丸ｺﾞｼｯｸM-PRO"/>
          <w:szCs w:val="21"/>
        </w:rPr>
      </w:pPr>
      <w:r w:rsidRPr="006E188B">
        <w:rPr>
          <w:rFonts w:asciiTheme="majorEastAsia" w:eastAsiaTheme="majorEastAsia" w:hAnsiTheme="majorEastAsia" w:hint="eastAsia"/>
          <w:sz w:val="24"/>
          <w:szCs w:val="21"/>
        </w:rPr>
        <w:t>１　日　時</w:t>
      </w:r>
      <w:r w:rsidRPr="005B53B0">
        <w:rPr>
          <w:rFonts w:ascii="HG丸ｺﾞｼｯｸM-PRO" w:eastAsia="HG丸ｺﾞｼｯｸM-PRO" w:hAnsi="HG丸ｺﾞｼｯｸM-PRO" w:hint="eastAsia"/>
          <w:szCs w:val="21"/>
        </w:rPr>
        <w:t xml:space="preserve">　　平成</w:t>
      </w:r>
      <w:r w:rsidR="00E460E2">
        <w:rPr>
          <w:rFonts w:ascii="HG丸ｺﾞｼｯｸM-PRO" w:eastAsia="HG丸ｺﾞｼｯｸM-PRO" w:hAnsi="HG丸ｺﾞｼｯｸM-PRO" w:hint="eastAsia"/>
          <w:szCs w:val="21"/>
        </w:rPr>
        <w:t>30</w:t>
      </w:r>
      <w:r w:rsidRPr="005B53B0">
        <w:rPr>
          <w:rFonts w:ascii="HG丸ｺﾞｼｯｸM-PRO" w:eastAsia="HG丸ｺﾞｼｯｸM-PRO" w:hAnsi="HG丸ｺﾞｼｯｸM-PRO" w:hint="eastAsia"/>
          <w:szCs w:val="21"/>
        </w:rPr>
        <w:t>年</w:t>
      </w:r>
      <w:r w:rsidR="00E460E2">
        <w:rPr>
          <w:rFonts w:ascii="HG丸ｺﾞｼｯｸM-PRO" w:eastAsia="HG丸ｺﾞｼｯｸM-PRO" w:hAnsi="HG丸ｺﾞｼｯｸM-PRO" w:hint="eastAsia"/>
          <w:szCs w:val="21"/>
        </w:rPr>
        <w:t>10</w:t>
      </w:r>
      <w:r w:rsidR="00446B9D" w:rsidRPr="005B53B0">
        <w:rPr>
          <w:rFonts w:ascii="HG丸ｺﾞｼｯｸM-PRO" w:eastAsia="HG丸ｺﾞｼｯｸM-PRO" w:hAnsi="HG丸ｺﾞｼｯｸM-PRO" w:hint="eastAsia"/>
          <w:szCs w:val="21"/>
        </w:rPr>
        <w:t>月</w:t>
      </w:r>
      <w:r w:rsidR="00E460E2">
        <w:rPr>
          <w:rFonts w:ascii="HG丸ｺﾞｼｯｸM-PRO" w:eastAsia="HG丸ｺﾞｼｯｸM-PRO" w:hAnsi="HG丸ｺﾞｼｯｸM-PRO" w:hint="eastAsia"/>
          <w:szCs w:val="21"/>
        </w:rPr>
        <w:t>25</w:t>
      </w:r>
      <w:r w:rsidR="00E05888" w:rsidRPr="005B53B0">
        <w:rPr>
          <w:rFonts w:ascii="HG丸ｺﾞｼｯｸM-PRO" w:eastAsia="HG丸ｺﾞｼｯｸM-PRO" w:hAnsi="HG丸ｺﾞｼｯｸM-PRO" w:hint="eastAsia"/>
          <w:szCs w:val="21"/>
        </w:rPr>
        <w:t>日（</w:t>
      </w:r>
      <w:r w:rsidR="00EB3EA3" w:rsidRPr="005B53B0">
        <w:rPr>
          <w:rFonts w:ascii="HG丸ｺﾞｼｯｸM-PRO" w:eastAsia="HG丸ｺﾞｼｯｸM-PRO" w:hAnsi="HG丸ｺﾞｼｯｸM-PRO" w:hint="eastAsia"/>
          <w:szCs w:val="21"/>
        </w:rPr>
        <w:t>木</w:t>
      </w:r>
      <w:r w:rsidR="001E4CA3" w:rsidRPr="005B53B0">
        <w:rPr>
          <w:rFonts w:ascii="HG丸ｺﾞｼｯｸM-PRO" w:eastAsia="HG丸ｺﾞｼｯｸM-PRO" w:hAnsi="HG丸ｺﾞｼｯｸM-PRO" w:hint="eastAsia"/>
          <w:szCs w:val="21"/>
        </w:rPr>
        <w:t xml:space="preserve">）　</w:t>
      </w:r>
      <w:r w:rsidR="00E460E2">
        <w:rPr>
          <w:rFonts w:ascii="HG丸ｺﾞｼｯｸM-PRO" w:eastAsia="HG丸ｺﾞｼｯｸM-PRO" w:hAnsi="HG丸ｺﾞｼｯｸM-PRO" w:hint="eastAsia"/>
          <w:szCs w:val="21"/>
        </w:rPr>
        <w:t>9</w:t>
      </w:r>
      <w:r w:rsidR="008B51CF" w:rsidRPr="005B53B0">
        <w:rPr>
          <w:rFonts w:ascii="HG丸ｺﾞｼｯｸM-PRO" w:eastAsia="HG丸ｺﾞｼｯｸM-PRO" w:hAnsi="HG丸ｺﾞｼｯｸM-PRO" w:hint="eastAsia"/>
          <w:szCs w:val="21"/>
        </w:rPr>
        <w:t>時</w:t>
      </w:r>
      <w:r w:rsidR="00E460E2">
        <w:rPr>
          <w:rFonts w:ascii="HG丸ｺﾞｼｯｸM-PRO" w:eastAsia="HG丸ｺﾞｼｯｸM-PRO" w:hAnsi="HG丸ｺﾞｼｯｸM-PRO" w:hint="eastAsia"/>
          <w:szCs w:val="21"/>
        </w:rPr>
        <w:t>30</w:t>
      </w:r>
      <w:r w:rsidR="008B51CF" w:rsidRPr="005B53B0">
        <w:rPr>
          <w:rFonts w:ascii="HG丸ｺﾞｼｯｸM-PRO" w:eastAsia="HG丸ｺﾞｼｯｸM-PRO" w:hAnsi="HG丸ｺﾞｼｯｸM-PRO" w:hint="eastAsia"/>
          <w:szCs w:val="21"/>
        </w:rPr>
        <w:t>分</w:t>
      </w:r>
      <w:r w:rsidR="00446B9D" w:rsidRPr="005B53B0">
        <w:rPr>
          <w:rFonts w:ascii="HG丸ｺﾞｼｯｸM-PRO" w:eastAsia="HG丸ｺﾞｼｯｸM-PRO" w:hAnsi="HG丸ｺﾞｼｯｸM-PRO" w:hint="eastAsia"/>
          <w:szCs w:val="21"/>
        </w:rPr>
        <w:t>～</w:t>
      </w:r>
      <w:r w:rsidR="00E460E2">
        <w:rPr>
          <w:rFonts w:ascii="HG丸ｺﾞｼｯｸM-PRO" w:eastAsia="HG丸ｺﾞｼｯｸM-PRO" w:hAnsi="HG丸ｺﾞｼｯｸM-PRO" w:hint="eastAsia"/>
          <w:szCs w:val="21"/>
        </w:rPr>
        <w:t>16</w:t>
      </w:r>
      <w:r w:rsidR="008B51CF" w:rsidRPr="005B53B0">
        <w:rPr>
          <w:rFonts w:ascii="HG丸ｺﾞｼｯｸM-PRO" w:eastAsia="HG丸ｺﾞｼｯｸM-PRO" w:hAnsi="HG丸ｺﾞｼｯｸM-PRO" w:hint="eastAsia"/>
          <w:szCs w:val="21"/>
        </w:rPr>
        <w:t>時</w:t>
      </w:r>
      <w:r w:rsidR="00E460E2">
        <w:rPr>
          <w:rFonts w:ascii="HG丸ｺﾞｼｯｸM-PRO" w:eastAsia="HG丸ｺﾞｼｯｸM-PRO" w:hAnsi="HG丸ｺﾞｼｯｸM-PRO" w:hint="eastAsia"/>
          <w:szCs w:val="21"/>
        </w:rPr>
        <w:t>40</w:t>
      </w:r>
      <w:r w:rsidR="008B51CF" w:rsidRPr="005B53B0">
        <w:rPr>
          <w:rFonts w:ascii="HG丸ｺﾞｼｯｸM-PRO" w:eastAsia="HG丸ｺﾞｼｯｸM-PRO" w:hAnsi="HG丸ｺﾞｼｯｸM-PRO" w:hint="eastAsia"/>
          <w:szCs w:val="21"/>
        </w:rPr>
        <w:t>分</w:t>
      </w:r>
    </w:p>
    <w:p w:rsidR="00446B9D" w:rsidRPr="005B53B0" w:rsidRDefault="00A73AC3">
      <w:pPr>
        <w:rPr>
          <w:rFonts w:ascii="HG丸ｺﾞｼｯｸM-PRO" w:eastAsia="HG丸ｺﾞｼｯｸM-PRO" w:hAnsi="HG丸ｺﾞｼｯｸM-PRO"/>
          <w:szCs w:val="21"/>
        </w:rPr>
      </w:pPr>
      <w:r w:rsidRPr="006E188B">
        <w:rPr>
          <w:rFonts w:asciiTheme="majorEastAsia" w:eastAsiaTheme="majorEastAsia" w:hAnsiTheme="majorEastAsia" w:hint="eastAsia"/>
          <w:sz w:val="24"/>
          <w:szCs w:val="21"/>
        </w:rPr>
        <w:t>２　場　所</w:t>
      </w:r>
      <w:r w:rsidRPr="005B53B0">
        <w:rPr>
          <w:rFonts w:ascii="HG丸ｺﾞｼｯｸM-PRO" w:eastAsia="HG丸ｺﾞｼｯｸM-PRO" w:hAnsi="HG丸ｺﾞｼｯｸM-PRO" w:hint="eastAsia"/>
          <w:szCs w:val="21"/>
        </w:rPr>
        <w:t xml:space="preserve">　　メルパルク広島</w:t>
      </w:r>
      <w:r w:rsidR="004F4BC3" w:rsidRPr="005B53B0">
        <w:rPr>
          <w:rFonts w:ascii="HG丸ｺﾞｼｯｸM-PRO" w:eastAsia="HG丸ｺﾞｼｯｸM-PRO" w:hAnsi="HG丸ｺﾞｼｯｸM-PRO" w:hint="eastAsia"/>
          <w:szCs w:val="21"/>
        </w:rPr>
        <w:t xml:space="preserve">　</w:t>
      </w:r>
      <w:r w:rsidR="00E460E2">
        <w:rPr>
          <w:rFonts w:ascii="HG丸ｺﾞｼｯｸM-PRO" w:eastAsia="HG丸ｺﾞｼｯｸM-PRO" w:hAnsi="HG丸ｺﾞｼｯｸM-PRO" w:hint="eastAsia"/>
          <w:szCs w:val="21"/>
        </w:rPr>
        <w:t>6</w:t>
      </w:r>
      <w:r w:rsidR="004F4BC3" w:rsidRPr="005B53B0">
        <w:rPr>
          <w:rFonts w:ascii="HG丸ｺﾞｼｯｸM-PRO" w:eastAsia="HG丸ｺﾞｼｯｸM-PRO" w:hAnsi="HG丸ｺﾞｼｯｸM-PRO" w:hint="eastAsia"/>
          <w:szCs w:val="21"/>
        </w:rPr>
        <w:t>階「安芸の間」</w:t>
      </w:r>
    </w:p>
    <w:p w:rsidR="00A9220D" w:rsidRPr="006E188B" w:rsidRDefault="00446B9D" w:rsidP="00A9220D">
      <w:pPr>
        <w:rPr>
          <w:rFonts w:asciiTheme="majorEastAsia" w:eastAsiaTheme="majorEastAsia" w:hAnsiTheme="majorEastAsia"/>
          <w:sz w:val="24"/>
          <w:szCs w:val="21"/>
        </w:rPr>
      </w:pPr>
      <w:r w:rsidRPr="006E188B">
        <w:rPr>
          <w:rFonts w:asciiTheme="majorEastAsia" w:eastAsiaTheme="majorEastAsia" w:hAnsiTheme="majorEastAsia" w:hint="eastAsia"/>
          <w:sz w:val="24"/>
          <w:szCs w:val="21"/>
        </w:rPr>
        <w:t>３　日　程</w:t>
      </w:r>
    </w:p>
    <w:tbl>
      <w:tblPr>
        <w:tblStyle w:val="a5"/>
        <w:tblW w:w="8788" w:type="dxa"/>
        <w:tblInd w:w="279" w:type="dxa"/>
        <w:tblLook w:val="04A0" w:firstRow="1" w:lastRow="0" w:firstColumn="1" w:lastColumn="0" w:noHBand="0" w:noVBand="1"/>
      </w:tblPr>
      <w:tblGrid>
        <w:gridCol w:w="1435"/>
        <w:gridCol w:w="4093"/>
        <w:gridCol w:w="3260"/>
      </w:tblGrid>
      <w:tr w:rsidR="00A9220D" w:rsidRPr="00FB1049" w:rsidTr="005D6F23">
        <w:tc>
          <w:tcPr>
            <w:tcW w:w="1435" w:type="dxa"/>
          </w:tcPr>
          <w:p w:rsidR="00A9220D" w:rsidRPr="00FB1049" w:rsidRDefault="00A9220D" w:rsidP="006566CA">
            <w:pPr>
              <w:jc w:val="center"/>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時間</w:t>
            </w:r>
          </w:p>
        </w:tc>
        <w:tc>
          <w:tcPr>
            <w:tcW w:w="4093" w:type="dxa"/>
          </w:tcPr>
          <w:p w:rsidR="00A9220D" w:rsidRPr="00FB1049" w:rsidRDefault="00A9220D" w:rsidP="006566CA">
            <w:pPr>
              <w:jc w:val="center"/>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研修項目等</w:t>
            </w:r>
          </w:p>
        </w:tc>
        <w:tc>
          <w:tcPr>
            <w:tcW w:w="3260" w:type="dxa"/>
          </w:tcPr>
          <w:p w:rsidR="00A9220D" w:rsidRPr="00FB1049" w:rsidRDefault="00A9220D" w:rsidP="006566CA">
            <w:pPr>
              <w:jc w:val="center"/>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講　師　等</w:t>
            </w:r>
          </w:p>
        </w:tc>
      </w:tr>
      <w:tr w:rsidR="00A9220D" w:rsidRPr="00FB1049" w:rsidTr="005D6F23">
        <w:trPr>
          <w:trHeight w:val="685"/>
        </w:trPr>
        <w:tc>
          <w:tcPr>
            <w:tcW w:w="1435" w:type="dxa"/>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9:30～</w:t>
            </w:r>
          </w:p>
        </w:tc>
        <w:tc>
          <w:tcPr>
            <w:tcW w:w="4093" w:type="dxa"/>
            <w:vAlign w:val="center"/>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主催者あいさつ</w:t>
            </w:r>
          </w:p>
        </w:tc>
        <w:tc>
          <w:tcPr>
            <w:tcW w:w="3260" w:type="dxa"/>
            <w:vAlign w:val="center"/>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一般財団法人広島県まちづくり</w:t>
            </w: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土地区画整理協会</w:t>
            </w: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 xml:space="preserve">　理事長　畠山　和憲</w:t>
            </w:r>
          </w:p>
        </w:tc>
      </w:tr>
      <w:tr w:rsidR="00A9220D" w:rsidRPr="00FB1049" w:rsidTr="005D6F23">
        <w:tc>
          <w:tcPr>
            <w:tcW w:w="1435" w:type="dxa"/>
            <w:shd w:val="clear" w:color="auto" w:fill="auto"/>
          </w:tcPr>
          <w:p w:rsidR="00A9220D" w:rsidRPr="00FB1049" w:rsidRDefault="00A9220D" w:rsidP="006566CA">
            <w:pPr>
              <w:ind w:left="420" w:hangingChars="200" w:hanging="420"/>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9:40～10:40</w:t>
            </w:r>
          </w:p>
        </w:tc>
        <w:tc>
          <w:tcPr>
            <w:tcW w:w="4093" w:type="dxa"/>
            <w:shd w:val="clear" w:color="auto" w:fill="auto"/>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講　演</w:t>
            </w: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「まちづくりに関する最近の話題について」</w:t>
            </w:r>
          </w:p>
        </w:tc>
        <w:tc>
          <w:tcPr>
            <w:tcW w:w="3260" w:type="dxa"/>
            <w:shd w:val="clear" w:color="auto" w:fill="auto"/>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国土交通省中国地方整備局</w:t>
            </w: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建政部都市住宅整備課</w:t>
            </w:r>
          </w:p>
          <w:p w:rsidR="00A9220D" w:rsidRPr="00FB1049" w:rsidRDefault="00A9220D" w:rsidP="006566CA">
            <w:pPr>
              <w:ind w:firstLineChars="100" w:firstLine="210"/>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 xml:space="preserve">課長補佐　森山　泰人　</w:t>
            </w:r>
          </w:p>
        </w:tc>
      </w:tr>
      <w:tr w:rsidR="00A9220D" w:rsidRPr="00FB1049" w:rsidTr="005D6F23">
        <w:trPr>
          <w:trHeight w:val="784"/>
        </w:trPr>
        <w:tc>
          <w:tcPr>
            <w:tcW w:w="1435" w:type="dxa"/>
            <w:shd w:val="clear" w:color="auto" w:fill="FFFFFF" w:themeFill="background1"/>
          </w:tcPr>
          <w:p w:rsidR="00A9220D" w:rsidRPr="00FB1049" w:rsidRDefault="00A9220D" w:rsidP="006566CA">
            <w:pPr>
              <w:ind w:left="420" w:hangingChars="200" w:hanging="420"/>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10:50～11:50</w:t>
            </w:r>
          </w:p>
        </w:tc>
        <w:tc>
          <w:tcPr>
            <w:tcW w:w="4093" w:type="dxa"/>
            <w:shd w:val="clear" w:color="auto" w:fill="FFFFFF" w:themeFill="background1"/>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講　演</w:t>
            </w: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「今後の都市整備の展望</w:t>
            </w: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－土地区画整理事業のゆくえ－」</w:t>
            </w:r>
          </w:p>
        </w:tc>
        <w:tc>
          <w:tcPr>
            <w:tcW w:w="3260" w:type="dxa"/>
            <w:shd w:val="clear" w:color="auto" w:fill="FFFFFF" w:themeFill="background1"/>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福山市立大学</w:t>
            </w:r>
          </w:p>
          <w:p w:rsidR="00A9220D" w:rsidRPr="00FB1049" w:rsidRDefault="00A9220D" w:rsidP="006566CA">
            <w:pPr>
              <w:ind w:firstLineChars="100" w:firstLine="210"/>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都市経営学部</w:t>
            </w:r>
          </w:p>
          <w:p w:rsidR="00A9220D" w:rsidRPr="00FB1049" w:rsidRDefault="00A9220D" w:rsidP="006566CA">
            <w:pPr>
              <w:ind w:firstLineChars="100" w:firstLine="210"/>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 xml:space="preserve">教授　岡辺　重雄　</w:t>
            </w:r>
          </w:p>
        </w:tc>
      </w:tr>
      <w:tr w:rsidR="00A9220D" w:rsidRPr="00FB1049" w:rsidTr="00C32C32">
        <w:trPr>
          <w:trHeight w:val="120"/>
        </w:trPr>
        <w:tc>
          <w:tcPr>
            <w:tcW w:w="1435" w:type="dxa"/>
          </w:tcPr>
          <w:p w:rsidR="00A9220D" w:rsidRPr="00FB1049" w:rsidRDefault="00A9220D" w:rsidP="00A9220D">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12:10～</w:t>
            </w:r>
          </w:p>
        </w:tc>
        <w:tc>
          <w:tcPr>
            <w:tcW w:w="7353" w:type="dxa"/>
            <w:gridSpan w:val="2"/>
            <w:vAlign w:val="center"/>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貸切バスで移動【車内で昼食】</w:t>
            </w:r>
          </w:p>
        </w:tc>
      </w:tr>
      <w:tr w:rsidR="00A9220D" w:rsidRPr="00FB1049" w:rsidTr="005D6F23">
        <w:trPr>
          <w:trHeight w:val="1065"/>
        </w:trPr>
        <w:tc>
          <w:tcPr>
            <w:tcW w:w="1435" w:type="dxa"/>
            <w:shd w:val="clear" w:color="auto" w:fill="auto"/>
          </w:tcPr>
          <w:p w:rsidR="00A9220D" w:rsidRPr="00FB1049" w:rsidRDefault="00A9220D" w:rsidP="00A9220D">
            <w:pPr>
              <w:ind w:left="420" w:hangingChars="200" w:hanging="420"/>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13:30～15:10</w:t>
            </w:r>
          </w:p>
        </w:tc>
        <w:tc>
          <w:tcPr>
            <w:tcW w:w="4093" w:type="dxa"/>
            <w:shd w:val="clear" w:color="auto" w:fill="auto"/>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現地視察</w:t>
            </w: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〇東本通土地区画整理事業</w:t>
            </w:r>
          </w:p>
          <w:p w:rsidR="00A9220D" w:rsidRPr="00FB1049" w:rsidRDefault="00A9220D" w:rsidP="005D6F23">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〇本郷産業団地</w:t>
            </w:r>
            <w:r w:rsidR="005D6F23">
              <w:rPr>
                <w:rFonts w:ascii="HG丸ｺﾞｼｯｸM-PRO" w:eastAsia="HG丸ｺﾞｼｯｸM-PRO" w:hAnsi="HG丸ｺﾞｼｯｸM-PRO" w:hint="eastAsia"/>
                <w:szCs w:val="21"/>
              </w:rPr>
              <w:t>土地</w:t>
            </w:r>
            <w:r w:rsidRPr="00FB1049">
              <w:rPr>
                <w:rFonts w:ascii="HG丸ｺﾞｼｯｸM-PRO" w:eastAsia="HG丸ｺﾞｼｯｸM-PRO" w:hAnsi="HG丸ｺﾞｼｯｸM-PRO" w:hint="eastAsia"/>
                <w:szCs w:val="21"/>
              </w:rPr>
              <w:t>造成事業</w:t>
            </w:r>
          </w:p>
        </w:tc>
        <w:tc>
          <w:tcPr>
            <w:tcW w:w="3260" w:type="dxa"/>
            <w:shd w:val="clear" w:color="auto" w:fill="auto"/>
          </w:tcPr>
          <w:p w:rsidR="00A9220D" w:rsidRPr="00FB1049" w:rsidRDefault="00A9220D" w:rsidP="006566CA">
            <w:pPr>
              <w:spacing w:line="280" w:lineRule="exact"/>
              <w:jc w:val="left"/>
              <w:rPr>
                <w:rFonts w:ascii="HG丸ｺﾞｼｯｸM-PRO" w:eastAsia="HG丸ｺﾞｼｯｸM-PRO" w:hAnsi="HG丸ｺﾞｼｯｸM-PRO"/>
                <w:w w:val="80"/>
                <w:szCs w:val="21"/>
              </w:rPr>
            </w:pP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三原市都市部都市開発課</w:t>
            </w:r>
          </w:p>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広島県企業局土地整備課</w:t>
            </w:r>
          </w:p>
        </w:tc>
      </w:tr>
      <w:tr w:rsidR="00A9220D" w:rsidRPr="00FB1049" w:rsidTr="005D6F23">
        <w:trPr>
          <w:trHeight w:val="70"/>
        </w:trPr>
        <w:tc>
          <w:tcPr>
            <w:tcW w:w="1435" w:type="dxa"/>
            <w:shd w:val="clear" w:color="auto" w:fill="auto"/>
          </w:tcPr>
          <w:p w:rsidR="00A9220D" w:rsidRPr="00FB1049" w:rsidRDefault="00A9220D" w:rsidP="00A9220D">
            <w:pPr>
              <w:ind w:left="420" w:hangingChars="200" w:hanging="420"/>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16:40</w:t>
            </w:r>
          </w:p>
        </w:tc>
        <w:tc>
          <w:tcPr>
            <w:tcW w:w="4093" w:type="dxa"/>
            <w:shd w:val="clear" w:color="auto" w:fill="auto"/>
            <w:vAlign w:val="center"/>
          </w:tcPr>
          <w:p w:rsidR="00A9220D" w:rsidRPr="00FB1049" w:rsidRDefault="00A9220D" w:rsidP="006566CA">
            <w:pPr>
              <w:jc w:val="left"/>
              <w:rPr>
                <w:rFonts w:ascii="HG丸ｺﾞｼｯｸM-PRO" w:eastAsia="HG丸ｺﾞｼｯｸM-PRO" w:hAnsi="HG丸ｺﾞｼｯｸM-PRO"/>
                <w:szCs w:val="21"/>
              </w:rPr>
            </w:pPr>
            <w:r w:rsidRPr="00FB1049">
              <w:rPr>
                <w:rFonts w:ascii="HG丸ｺﾞｼｯｸM-PRO" w:eastAsia="HG丸ｺﾞｼｯｸM-PRO" w:hAnsi="HG丸ｺﾞｼｯｸM-PRO" w:hint="eastAsia"/>
                <w:szCs w:val="21"/>
              </w:rPr>
              <w:t>解散〔県庁北館前〕</w:t>
            </w:r>
          </w:p>
        </w:tc>
        <w:tc>
          <w:tcPr>
            <w:tcW w:w="3260" w:type="dxa"/>
            <w:shd w:val="clear" w:color="auto" w:fill="auto"/>
          </w:tcPr>
          <w:p w:rsidR="00A9220D" w:rsidRPr="00FB1049" w:rsidRDefault="00A9220D" w:rsidP="006566CA">
            <w:pPr>
              <w:spacing w:line="280" w:lineRule="exact"/>
              <w:jc w:val="left"/>
              <w:rPr>
                <w:rFonts w:ascii="HG丸ｺﾞｼｯｸM-PRO" w:eastAsia="HG丸ｺﾞｼｯｸM-PRO" w:hAnsi="HG丸ｺﾞｼｯｸM-PRO"/>
                <w:w w:val="80"/>
                <w:szCs w:val="21"/>
              </w:rPr>
            </w:pPr>
          </w:p>
        </w:tc>
      </w:tr>
    </w:tbl>
    <w:p w:rsidR="0070447A" w:rsidRPr="00FB1049" w:rsidRDefault="0070447A" w:rsidP="00BB1081">
      <w:pPr>
        <w:spacing w:line="200" w:lineRule="exact"/>
        <w:ind w:left="372" w:hangingChars="177" w:hanging="372"/>
        <w:rPr>
          <w:rFonts w:ascii="HG丸ｺﾞｼｯｸM-PRO" w:eastAsia="HG丸ｺﾞｼｯｸM-PRO" w:hAnsi="HG丸ｺﾞｼｯｸM-PRO"/>
          <w:szCs w:val="21"/>
        </w:rPr>
      </w:pPr>
    </w:p>
    <w:p w:rsidR="00446B9D" w:rsidRPr="006E188B" w:rsidRDefault="00BD1F63">
      <w:pPr>
        <w:rPr>
          <w:rFonts w:asciiTheme="majorEastAsia" w:eastAsiaTheme="majorEastAsia" w:hAnsiTheme="majorEastAsia"/>
          <w:sz w:val="24"/>
          <w:szCs w:val="21"/>
        </w:rPr>
      </w:pPr>
      <w:r w:rsidRPr="006E188B">
        <w:rPr>
          <w:rFonts w:asciiTheme="majorEastAsia" w:eastAsiaTheme="majorEastAsia" w:hAnsiTheme="majorEastAsia" w:hint="eastAsia"/>
          <w:sz w:val="24"/>
          <w:szCs w:val="21"/>
        </w:rPr>
        <w:t>４　参加者</w:t>
      </w:r>
    </w:p>
    <w:p w:rsidR="00961D56" w:rsidRPr="005B53B0" w:rsidRDefault="00BD1F63">
      <w:pPr>
        <w:rPr>
          <w:rFonts w:ascii="HG丸ｺﾞｼｯｸM-PRO" w:eastAsia="HG丸ｺﾞｼｯｸM-PRO" w:hAnsi="HG丸ｺﾞｼｯｸM-PRO"/>
          <w:szCs w:val="21"/>
        </w:rPr>
      </w:pPr>
      <w:r w:rsidRPr="005B53B0">
        <w:rPr>
          <w:rFonts w:ascii="HG丸ｺﾞｼｯｸM-PRO" w:eastAsia="HG丸ｺﾞｼｯｸM-PRO" w:hAnsi="HG丸ｺﾞｼｯｸM-PRO" w:hint="eastAsia"/>
          <w:szCs w:val="21"/>
        </w:rPr>
        <w:t xml:space="preserve">　　県</w:t>
      </w:r>
      <w:r w:rsidR="00F4133B" w:rsidRPr="005B53B0">
        <w:rPr>
          <w:rFonts w:ascii="HG丸ｺﾞｼｯｸM-PRO" w:eastAsia="HG丸ｺﾞｼｯｸM-PRO" w:hAnsi="HG丸ｺﾞｼｯｸM-PRO" w:hint="eastAsia"/>
          <w:szCs w:val="21"/>
        </w:rPr>
        <w:t>・</w:t>
      </w:r>
      <w:r w:rsidRPr="005B53B0">
        <w:rPr>
          <w:rFonts w:ascii="HG丸ｺﾞｼｯｸM-PRO" w:eastAsia="HG丸ｺﾞｼｯｸM-PRO" w:hAnsi="HG丸ｺﾞｼｯｸM-PRO" w:hint="eastAsia"/>
          <w:szCs w:val="21"/>
        </w:rPr>
        <w:t>市町職員等</w:t>
      </w:r>
      <w:r w:rsidR="00961D56" w:rsidRPr="005B53B0">
        <w:rPr>
          <w:rFonts w:ascii="HG丸ｺﾞｼｯｸM-PRO" w:eastAsia="HG丸ｺﾞｼｯｸM-PRO" w:hAnsi="HG丸ｺﾞｼｯｸM-PRO" w:hint="eastAsia"/>
          <w:szCs w:val="21"/>
        </w:rPr>
        <w:t xml:space="preserve">　</w:t>
      </w:r>
      <w:r w:rsidR="00717736">
        <w:rPr>
          <w:rFonts w:ascii="HG丸ｺﾞｼｯｸM-PRO" w:eastAsia="HG丸ｺﾞｼｯｸM-PRO" w:hAnsi="HG丸ｺﾞｼｯｸM-PRO" w:hint="eastAsia"/>
          <w:szCs w:val="21"/>
        </w:rPr>
        <w:t>19</w:t>
      </w:r>
      <w:r w:rsidR="00961D56" w:rsidRPr="005B53B0">
        <w:rPr>
          <w:rFonts w:ascii="HG丸ｺﾞｼｯｸM-PRO" w:eastAsia="HG丸ｺﾞｼｯｸM-PRO" w:hAnsi="HG丸ｺﾞｼｯｸM-PRO" w:hint="eastAsia"/>
          <w:szCs w:val="21"/>
        </w:rPr>
        <w:t>団体</w:t>
      </w:r>
      <w:r w:rsidR="00E460E2">
        <w:rPr>
          <w:rFonts w:ascii="HG丸ｺﾞｼｯｸM-PRO" w:eastAsia="HG丸ｺﾞｼｯｸM-PRO" w:hAnsi="HG丸ｺﾞｼｯｸM-PRO" w:hint="eastAsia"/>
          <w:szCs w:val="21"/>
        </w:rPr>
        <w:t>32</w:t>
      </w:r>
      <w:r w:rsidR="00961D56" w:rsidRPr="005B53B0">
        <w:rPr>
          <w:rFonts w:ascii="HG丸ｺﾞｼｯｸM-PRO" w:eastAsia="HG丸ｺﾞｼｯｸM-PRO" w:hAnsi="HG丸ｺﾞｼｯｸM-PRO" w:hint="eastAsia"/>
          <w:szCs w:val="21"/>
        </w:rPr>
        <w:t>名</w:t>
      </w:r>
    </w:p>
    <w:p w:rsidR="00961D56" w:rsidRPr="005B53B0" w:rsidRDefault="00961D56" w:rsidP="00BB1081">
      <w:pPr>
        <w:spacing w:line="200" w:lineRule="exact"/>
        <w:ind w:left="372" w:hangingChars="177" w:hanging="372"/>
        <w:rPr>
          <w:rFonts w:ascii="HG丸ｺﾞｼｯｸM-PRO" w:eastAsia="HG丸ｺﾞｼｯｸM-PRO" w:hAnsi="HG丸ｺﾞｼｯｸM-PRO"/>
          <w:szCs w:val="21"/>
        </w:rPr>
      </w:pPr>
    </w:p>
    <w:p w:rsidR="00961D56" w:rsidRPr="006E188B" w:rsidRDefault="00961D56">
      <w:pPr>
        <w:rPr>
          <w:rFonts w:asciiTheme="majorEastAsia" w:eastAsiaTheme="majorEastAsia" w:hAnsiTheme="majorEastAsia"/>
          <w:sz w:val="24"/>
          <w:szCs w:val="21"/>
        </w:rPr>
      </w:pPr>
      <w:r w:rsidRPr="006E188B">
        <w:rPr>
          <w:rFonts w:asciiTheme="majorEastAsia" w:eastAsiaTheme="majorEastAsia" w:hAnsiTheme="majorEastAsia" w:hint="eastAsia"/>
          <w:sz w:val="24"/>
          <w:szCs w:val="21"/>
        </w:rPr>
        <w:t>５　講演概要等</w:t>
      </w:r>
    </w:p>
    <w:p w:rsidR="00961D56" w:rsidRPr="006E188B" w:rsidRDefault="00961D56">
      <w:pPr>
        <w:rPr>
          <w:rFonts w:asciiTheme="majorEastAsia" w:eastAsiaTheme="majorEastAsia" w:hAnsiTheme="majorEastAsia"/>
          <w:sz w:val="22"/>
          <w:szCs w:val="21"/>
        </w:rPr>
      </w:pPr>
      <w:r w:rsidRPr="006E188B">
        <w:rPr>
          <w:rFonts w:asciiTheme="majorEastAsia" w:eastAsiaTheme="majorEastAsia" w:hAnsiTheme="majorEastAsia" w:hint="eastAsia"/>
          <w:sz w:val="22"/>
          <w:szCs w:val="21"/>
        </w:rPr>
        <w:t xml:space="preserve">　(1)</w:t>
      </w:r>
      <w:r w:rsidR="005C7CFD" w:rsidRPr="006E188B">
        <w:rPr>
          <w:rFonts w:asciiTheme="majorEastAsia" w:eastAsiaTheme="majorEastAsia" w:hAnsiTheme="majorEastAsia" w:hint="eastAsia"/>
          <w:sz w:val="22"/>
          <w:szCs w:val="21"/>
        </w:rPr>
        <w:t>「</w:t>
      </w:r>
      <w:r w:rsidRPr="006E188B">
        <w:rPr>
          <w:rFonts w:asciiTheme="majorEastAsia" w:eastAsiaTheme="majorEastAsia" w:hAnsiTheme="majorEastAsia" w:hint="eastAsia"/>
          <w:sz w:val="22"/>
          <w:szCs w:val="21"/>
        </w:rPr>
        <w:t>まちづくり</w:t>
      </w:r>
      <w:r w:rsidR="00A9220D" w:rsidRPr="006E188B">
        <w:rPr>
          <w:rFonts w:asciiTheme="majorEastAsia" w:eastAsiaTheme="majorEastAsia" w:hAnsiTheme="majorEastAsia" w:hint="eastAsia"/>
          <w:sz w:val="22"/>
          <w:szCs w:val="21"/>
        </w:rPr>
        <w:t>に関する最近の話題</w:t>
      </w:r>
      <w:r w:rsidRPr="006E188B">
        <w:rPr>
          <w:rFonts w:asciiTheme="majorEastAsia" w:eastAsiaTheme="majorEastAsia" w:hAnsiTheme="majorEastAsia" w:hint="eastAsia"/>
          <w:sz w:val="22"/>
          <w:szCs w:val="21"/>
        </w:rPr>
        <w:t>について</w:t>
      </w:r>
      <w:r w:rsidR="005C7CFD" w:rsidRPr="006E188B">
        <w:rPr>
          <w:rFonts w:asciiTheme="majorEastAsia" w:eastAsiaTheme="majorEastAsia" w:hAnsiTheme="majorEastAsia" w:hint="eastAsia"/>
          <w:sz w:val="22"/>
          <w:szCs w:val="21"/>
        </w:rPr>
        <w:t>」</w:t>
      </w:r>
      <w:r w:rsidR="00DA7401" w:rsidRPr="006E188B">
        <w:rPr>
          <w:rFonts w:asciiTheme="majorEastAsia" w:eastAsiaTheme="majorEastAsia" w:hAnsiTheme="majorEastAsia" w:hint="eastAsia"/>
          <w:sz w:val="22"/>
          <w:szCs w:val="21"/>
        </w:rPr>
        <w:t>〔講師：</w:t>
      </w:r>
      <w:r w:rsidR="00A9220D" w:rsidRPr="006E188B">
        <w:rPr>
          <w:rFonts w:asciiTheme="majorEastAsia" w:eastAsiaTheme="majorEastAsia" w:hAnsiTheme="majorEastAsia" w:hint="eastAsia"/>
          <w:sz w:val="22"/>
          <w:szCs w:val="21"/>
        </w:rPr>
        <w:t>森山</w:t>
      </w:r>
      <w:r w:rsidR="00DA7401" w:rsidRPr="006E188B">
        <w:rPr>
          <w:rFonts w:asciiTheme="majorEastAsia" w:eastAsiaTheme="majorEastAsia" w:hAnsiTheme="majorEastAsia" w:hint="eastAsia"/>
          <w:sz w:val="22"/>
          <w:szCs w:val="21"/>
        </w:rPr>
        <w:t>課長補佐〕</w:t>
      </w:r>
    </w:p>
    <w:p w:rsidR="002858A7" w:rsidRDefault="00A93040" w:rsidP="00EE01F9">
      <w:pPr>
        <w:ind w:leftChars="68" w:left="708" w:hangingChars="269" w:hanging="565"/>
        <w:rPr>
          <w:rFonts w:ascii="HG丸ｺﾞｼｯｸM-PRO" w:eastAsia="HG丸ｺﾞｼｯｸM-PRO" w:hAnsi="HG丸ｺﾞｼｯｸM-PRO"/>
          <w:szCs w:val="21"/>
        </w:rPr>
      </w:pPr>
      <w:r w:rsidRPr="005B53B0">
        <w:rPr>
          <w:rFonts w:ascii="HG丸ｺﾞｼｯｸM-PRO" w:eastAsia="HG丸ｺﾞｼｯｸM-PRO" w:hAnsi="HG丸ｺﾞｼｯｸM-PRO" w:hint="eastAsia"/>
          <w:szCs w:val="21"/>
        </w:rPr>
        <w:t xml:space="preserve">　</w:t>
      </w:r>
      <w:r w:rsidR="00D93BCC" w:rsidRPr="005B53B0">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①</w:t>
      </w:r>
      <w:r w:rsidR="00D93BCC" w:rsidRPr="005B53B0">
        <w:rPr>
          <w:rFonts w:ascii="HG丸ｺﾞｼｯｸM-PRO" w:eastAsia="HG丸ｺﾞｼｯｸM-PRO" w:hAnsi="HG丸ｺﾞｼｯｸM-PRO" w:hint="eastAsia"/>
          <w:szCs w:val="21"/>
        </w:rPr>
        <w:t xml:space="preserve">　</w:t>
      </w:r>
      <w:r w:rsidR="002858A7">
        <w:rPr>
          <w:rFonts w:ascii="HG丸ｺﾞｼｯｸM-PRO" w:eastAsia="HG丸ｺﾞｼｯｸM-PRO" w:hAnsi="HG丸ｺﾞｼｯｸM-PRO" w:hint="eastAsia"/>
          <w:szCs w:val="21"/>
        </w:rPr>
        <w:t>コンパクト・プラス・ネットワークの実現に向けて</w:t>
      </w:r>
    </w:p>
    <w:p w:rsidR="00A9220D" w:rsidRDefault="002858A7" w:rsidP="00EE01F9">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9220D">
        <w:rPr>
          <w:rFonts w:ascii="HG丸ｺﾞｼｯｸM-PRO" w:eastAsia="HG丸ｺﾞｼｯｸM-PRO" w:hAnsi="HG丸ｺﾞｼｯｸM-PRO" w:hint="eastAsia"/>
          <w:szCs w:val="21"/>
        </w:rPr>
        <w:t>国交省</w:t>
      </w:r>
      <w:r w:rsidR="00A33759">
        <w:rPr>
          <w:rFonts w:ascii="HG丸ｺﾞｼｯｸM-PRO" w:eastAsia="HG丸ｺﾞｼｯｸM-PRO" w:hAnsi="HG丸ｺﾞｼｯｸM-PRO" w:hint="eastAsia"/>
          <w:szCs w:val="21"/>
        </w:rPr>
        <w:t>では，都市のコンパクト化は，居住や都市機能の集積による「密度の経済」の発揮を通じて</w:t>
      </w:r>
      <w:r w:rsidR="00B652E2">
        <w:rPr>
          <w:rFonts w:ascii="HG丸ｺﾞｼｯｸM-PRO" w:eastAsia="HG丸ｺﾞｼｯｸM-PRO" w:hAnsi="HG丸ｺﾞｼｯｸM-PRO" w:hint="eastAsia"/>
          <w:szCs w:val="21"/>
        </w:rPr>
        <w:t>，住民の生活利便性の維持・向上，サービス産業の生産性向上による地域経済の活性化，行政サービスの効率化等による行政コストの削減などの具体的な行政目的を実現するため</w:t>
      </w:r>
      <w:r w:rsidR="00A9220D">
        <w:rPr>
          <w:rFonts w:ascii="HG丸ｺﾞｼｯｸM-PRO" w:eastAsia="HG丸ｺﾞｼｯｸM-PRO" w:hAnsi="HG丸ｺﾞｼｯｸM-PRO" w:hint="eastAsia"/>
          <w:szCs w:val="21"/>
        </w:rPr>
        <w:t>の</w:t>
      </w:r>
      <w:r w:rsidR="00B652E2">
        <w:rPr>
          <w:rFonts w:ascii="HG丸ｺﾞｼｯｸM-PRO" w:eastAsia="HG丸ｺﾞｼｯｸM-PRO" w:hAnsi="HG丸ｺﾞｼｯｸM-PRO" w:hint="eastAsia"/>
          <w:szCs w:val="21"/>
        </w:rPr>
        <w:t>有効な政策手段</w:t>
      </w:r>
      <w:r>
        <w:rPr>
          <w:rFonts w:ascii="HG丸ｺﾞｼｯｸM-PRO" w:eastAsia="HG丸ｺﾞｼｯｸM-PRO" w:hAnsi="HG丸ｺﾞｼｯｸM-PRO" w:hint="eastAsia"/>
          <w:szCs w:val="21"/>
        </w:rPr>
        <w:t>として位置づけ，</w:t>
      </w:r>
      <w:r w:rsidR="00A9220D">
        <w:rPr>
          <w:rFonts w:ascii="HG丸ｺﾞｼｯｸM-PRO" w:eastAsia="HG丸ｺﾞｼｯｸM-PRO" w:hAnsi="HG丸ｺﾞｼｯｸM-PRO" w:hint="eastAsia"/>
          <w:szCs w:val="21"/>
        </w:rPr>
        <w:t>これを</w:t>
      </w:r>
      <w:r>
        <w:rPr>
          <w:rFonts w:ascii="HG丸ｺﾞｼｯｸM-PRO" w:eastAsia="HG丸ｺﾞｼｯｸM-PRO" w:hAnsi="HG丸ｺﾞｼｯｸM-PRO" w:hint="eastAsia"/>
          <w:szCs w:val="21"/>
        </w:rPr>
        <w:t>総合的に</w:t>
      </w:r>
      <w:r w:rsidR="00A9220D">
        <w:rPr>
          <w:rFonts w:ascii="HG丸ｺﾞｼｯｸM-PRO" w:eastAsia="HG丸ｺﾞｼｯｸM-PRO" w:hAnsi="HG丸ｺﾞｼｯｸM-PRO" w:hint="eastAsia"/>
          <w:szCs w:val="21"/>
        </w:rPr>
        <w:t>推進するため，</w:t>
      </w:r>
      <w:r w:rsidR="008C11E9">
        <w:rPr>
          <w:rFonts w:ascii="HG丸ｺﾞｼｯｸM-PRO" w:eastAsia="HG丸ｺﾞｼｯｸM-PRO" w:hAnsi="HG丸ｺﾞｼｯｸM-PRO" w:hint="eastAsia"/>
          <w:szCs w:val="21"/>
        </w:rPr>
        <w:t>関係</w:t>
      </w:r>
      <w:r w:rsidR="00A9220D">
        <w:rPr>
          <w:rFonts w:ascii="HG丸ｺﾞｼｯｸM-PRO" w:eastAsia="HG丸ｺﾞｼｯｸM-PRO" w:hAnsi="HG丸ｺﾞｼｯｸM-PRO" w:hint="eastAsia"/>
          <w:szCs w:val="21"/>
        </w:rPr>
        <w:t>省庁</w:t>
      </w:r>
      <w:r w:rsidR="00B652E2">
        <w:rPr>
          <w:rFonts w:ascii="HG丸ｺﾞｼｯｸM-PRO" w:eastAsia="HG丸ｺﾞｼｯｸM-PRO" w:hAnsi="HG丸ｺﾞｼｯｸM-PRO" w:hint="eastAsia"/>
          <w:szCs w:val="21"/>
        </w:rPr>
        <w:t>と</w:t>
      </w:r>
      <w:r w:rsidR="00A9220D">
        <w:rPr>
          <w:rFonts w:ascii="HG丸ｺﾞｼｯｸM-PRO" w:eastAsia="HG丸ｺﾞｼｯｸM-PRO" w:hAnsi="HG丸ｺﾞｼｯｸM-PRO" w:hint="eastAsia"/>
          <w:szCs w:val="21"/>
        </w:rPr>
        <w:t>連携し</w:t>
      </w:r>
      <w:r>
        <w:rPr>
          <w:rFonts w:ascii="HG丸ｺﾞｼｯｸM-PRO" w:eastAsia="HG丸ｺﾞｼｯｸM-PRO" w:hAnsi="HG丸ｺﾞｼｯｸM-PRO" w:hint="eastAsia"/>
          <w:szCs w:val="21"/>
        </w:rPr>
        <w:t>て横断的支援を</w:t>
      </w:r>
      <w:r w:rsidR="00B652E2">
        <w:rPr>
          <w:rFonts w:ascii="HG丸ｺﾞｼｯｸM-PRO" w:eastAsia="HG丸ｺﾞｼｯｸM-PRO" w:hAnsi="HG丸ｺﾞｼｯｸM-PRO" w:hint="eastAsia"/>
          <w:szCs w:val="21"/>
        </w:rPr>
        <w:t>行っている。</w:t>
      </w:r>
    </w:p>
    <w:p w:rsidR="00A9220D" w:rsidRDefault="00A9220D" w:rsidP="00EE01F9">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自治体</w:t>
      </w:r>
      <w:r w:rsidR="008C11E9">
        <w:rPr>
          <w:rFonts w:ascii="HG丸ｺﾞｼｯｸM-PRO" w:eastAsia="HG丸ｺﾞｼｯｸM-PRO" w:hAnsi="HG丸ｺﾞｼｯｸM-PRO" w:hint="eastAsia"/>
          <w:szCs w:val="21"/>
        </w:rPr>
        <w:t>については</w:t>
      </w:r>
      <w:r>
        <w:rPr>
          <w:rFonts w:ascii="HG丸ｺﾞｼｯｸM-PRO" w:eastAsia="HG丸ｺﾞｼｯｸM-PRO" w:hAnsi="HG丸ｺﾞｼｯｸM-PRO" w:hint="eastAsia"/>
          <w:szCs w:val="21"/>
        </w:rPr>
        <w:t>，立地適正化計画において都市機能誘導区域及</w:t>
      </w:r>
      <w:r w:rsidR="00EF0CCB">
        <w:rPr>
          <w:rFonts w:ascii="HG丸ｺﾞｼｯｸM-PRO" w:eastAsia="HG丸ｺﾞｼｯｸM-PRO" w:hAnsi="HG丸ｺﾞｼｯｸM-PRO" w:hint="eastAsia"/>
          <w:szCs w:val="21"/>
        </w:rPr>
        <w:t>び</w:t>
      </w:r>
      <w:r>
        <w:rPr>
          <w:rFonts w:ascii="HG丸ｺﾞｼｯｸM-PRO" w:eastAsia="HG丸ｺﾞｼｯｸM-PRO" w:hAnsi="HG丸ｺﾞｼｯｸM-PRO" w:hint="eastAsia"/>
          <w:szCs w:val="21"/>
        </w:rPr>
        <w:t>居住誘導区域を設定</w:t>
      </w:r>
      <w:r w:rsidR="00A33759">
        <w:rPr>
          <w:rFonts w:ascii="HG丸ｺﾞｼｯｸM-PRO" w:eastAsia="HG丸ｺﾞｼｯｸM-PRO" w:hAnsi="HG丸ｺﾞｼｯｸM-PRO" w:hint="eastAsia"/>
          <w:szCs w:val="21"/>
        </w:rPr>
        <w:t>するとともに</w:t>
      </w:r>
      <w:r w:rsidR="0045775F">
        <w:rPr>
          <w:rFonts w:ascii="HG丸ｺﾞｼｯｸM-PRO" w:eastAsia="HG丸ｺﾞｼｯｸM-PRO" w:hAnsi="HG丸ｺﾞｼｯｸM-PRO" w:hint="eastAsia"/>
          <w:szCs w:val="21"/>
        </w:rPr>
        <w:t>，地域公共交通網形成計画において面的な公共交通ネットワークの形成を図る地域公共交通再編実施計画を策定する</w:t>
      </w:r>
      <w:r w:rsidR="00A33759">
        <w:rPr>
          <w:rFonts w:ascii="HG丸ｺﾞｼｯｸM-PRO" w:eastAsia="HG丸ｺﾞｼｯｸM-PRO" w:hAnsi="HG丸ｺﾞｼｯｸM-PRO" w:hint="eastAsia"/>
          <w:szCs w:val="21"/>
        </w:rPr>
        <w:t>必要がある</w:t>
      </w:r>
      <w:r w:rsidR="0045775F">
        <w:rPr>
          <w:rFonts w:ascii="HG丸ｺﾞｼｯｸM-PRO" w:eastAsia="HG丸ｺﾞｼｯｸM-PRO" w:hAnsi="HG丸ｺﾞｼｯｸM-PRO" w:hint="eastAsia"/>
          <w:szCs w:val="21"/>
        </w:rPr>
        <w:t>。</w:t>
      </w:r>
    </w:p>
    <w:p w:rsidR="00EF0CCB" w:rsidRDefault="00EF0CCB" w:rsidP="00EE01F9">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広島県では，三原市など５市で</w:t>
      </w:r>
      <w:r w:rsidR="008C11E9">
        <w:rPr>
          <w:rFonts w:ascii="HG丸ｺﾞｼｯｸM-PRO" w:eastAsia="HG丸ｺﾞｼｯｸM-PRO" w:hAnsi="HG丸ｺﾞｼｯｸM-PRO" w:hint="eastAsia"/>
          <w:szCs w:val="21"/>
        </w:rPr>
        <w:t>立地適正化計画を</w:t>
      </w:r>
      <w:r>
        <w:rPr>
          <w:rFonts w:ascii="HG丸ｺﾞｼｯｸM-PRO" w:eastAsia="HG丸ｺﾞｼｯｸM-PRO" w:hAnsi="HG丸ｺﾞｼｯｸM-PRO" w:hint="eastAsia"/>
          <w:szCs w:val="21"/>
        </w:rPr>
        <w:t>作成済み，４市で作成中</w:t>
      </w:r>
    </w:p>
    <w:p w:rsidR="00EF0CCB" w:rsidRDefault="00EF0CCB" w:rsidP="00BB1081">
      <w:pPr>
        <w:spacing w:line="200" w:lineRule="exact"/>
        <w:ind w:left="372" w:hangingChars="177" w:hanging="372"/>
        <w:rPr>
          <w:rFonts w:ascii="HG丸ｺﾞｼｯｸM-PRO" w:eastAsia="HG丸ｺﾞｼｯｸM-PRO" w:hAnsi="HG丸ｺﾞｼｯｸM-PRO"/>
          <w:szCs w:val="21"/>
        </w:rPr>
      </w:pPr>
    </w:p>
    <w:p w:rsidR="0045775F" w:rsidRDefault="0045775F" w:rsidP="00D93BCC">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 xml:space="preserve">　　</w:t>
      </w:r>
      <w:r w:rsidR="00A3375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コンパクトシティ形成支援事業（集約都市形成支援事業）</w:t>
      </w:r>
    </w:p>
    <w:p w:rsidR="00EF0CCB" w:rsidRDefault="00EF0CCB" w:rsidP="00D93BCC">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コンパクトなまちづくりを推進するため，立地適正化計画の計画作成や医療・福祉</w:t>
      </w:r>
    </w:p>
    <w:p w:rsidR="00EF0CCB" w:rsidRDefault="00EF0CCB" w:rsidP="00D93BCC">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施設等の集約地域への移転促進等</w:t>
      </w:r>
      <w:r w:rsidR="008C11E9">
        <w:rPr>
          <w:rFonts w:ascii="HG丸ｺﾞｼｯｸM-PRO" w:eastAsia="HG丸ｺﾞｼｯｸM-PRO" w:hAnsi="HG丸ｺﾞｼｯｸM-PRO" w:hint="eastAsia"/>
          <w:szCs w:val="21"/>
        </w:rPr>
        <w:t>に関する</w:t>
      </w:r>
      <w:r>
        <w:rPr>
          <w:rFonts w:ascii="HG丸ｺﾞｼｯｸM-PRO" w:eastAsia="HG丸ｺﾞｼｯｸM-PRO" w:hAnsi="HG丸ｺﾞｼｯｸM-PRO" w:hint="eastAsia"/>
          <w:szCs w:val="21"/>
        </w:rPr>
        <w:t>支援を行っている。</w:t>
      </w:r>
    </w:p>
    <w:p w:rsidR="0045775F" w:rsidRDefault="0045775F" w:rsidP="00D93BCC">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 xml:space="preserve">　</w:t>
      </w:r>
      <w:r w:rsidR="00A33759">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計画作成の支援（自治体</w:t>
      </w:r>
      <w:r w:rsidR="008C11E9">
        <w:rPr>
          <w:rFonts w:ascii="HG丸ｺﾞｼｯｸM-PRO" w:eastAsia="HG丸ｺﾞｼｯｸM-PRO" w:hAnsi="HG丸ｺﾞｼｯｸM-PRO" w:hint="eastAsia"/>
          <w:szCs w:val="21"/>
        </w:rPr>
        <w:t>等：</w:t>
      </w:r>
      <w:r w:rsidR="00C77938">
        <w:rPr>
          <w:rFonts w:ascii="HG丸ｺﾞｼｯｸM-PRO" w:eastAsia="HG丸ｺﾞｼｯｸM-PRO" w:hAnsi="HG丸ｺﾞｼｯｸM-PRO" w:hint="eastAsia"/>
          <w:szCs w:val="21"/>
        </w:rPr>
        <w:t>直接</w:t>
      </w:r>
      <w:r>
        <w:rPr>
          <w:rFonts w:ascii="HG丸ｺﾞｼｯｸM-PRO" w:eastAsia="HG丸ｺﾞｼｯｸM-PRO" w:hAnsi="HG丸ｺﾞｼｯｸM-PRO" w:hint="eastAsia"/>
          <w:szCs w:val="21"/>
        </w:rPr>
        <w:t>補助</w:t>
      </w:r>
      <w:r w:rsidR="00C77938">
        <w:rPr>
          <w:rFonts w:ascii="HG丸ｺﾞｼｯｸM-PRO" w:eastAsia="HG丸ｺﾞｼｯｸM-PRO" w:hAnsi="HG丸ｺﾞｼｯｸM-PRO" w:hint="eastAsia"/>
          <w:szCs w:val="21"/>
        </w:rPr>
        <w:t>1/2</w:t>
      </w:r>
      <w:r>
        <w:rPr>
          <w:rFonts w:ascii="HG丸ｺﾞｼｯｸM-PRO" w:eastAsia="HG丸ｺﾞｼｯｸM-PRO" w:hAnsi="HG丸ｺﾞｼｯｸM-PRO" w:hint="eastAsia"/>
          <w:szCs w:val="21"/>
        </w:rPr>
        <w:t>）</w:t>
      </w:r>
    </w:p>
    <w:p w:rsidR="0045775F" w:rsidRDefault="0045775F" w:rsidP="00D93BCC">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00EE01F9">
        <w:rPr>
          <w:rFonts w:ascii="HG丸ｺﾞｼｯｸM-PRO" w:eastAsia="HG丸ｺﾞｼｯｸM-PRO" w:hAnsi="HG丸ｺﾞｼｯｸM-PRO" w:hint="eastAsia"/>
          <w:szCs w:val="21"/>
        </w:rPr>
        <w:t xml:space="preserve">　</w:t>
      </w:r>
      <w:r w:rsidR="00A33759">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コーディネート支援</w:t>
      </w:r>
      <w:r w:rsidR="00E460E2">
        <w:rPr>
          <w:rFonts w:ascii="HG丸ｺﾞｼｯｸM-PRO" w:eastAsia="HG丸ｺﾞｼｯｸM-PRO" w:hAnsi="HG丸ｺﾞｼｯｸM-PRO" w:hint="eastAsia"/>
          <w:szCs w:val="21"/>
        </w:rPr>
        <w:t>（自治体</w:t>
      </w:r>
      <w:r w:rsidR="00C77938">
        <w:rPr>
          <w:rFonts w:ascii="HG丸ｺﾞｼｯｸM-PRO" w:eastAsia="HG丸ｺﾞｼｯｸM-PRO" w:hAnsi="HG丸ｺﾞｼｯｸM-PRO" w:hint="eastAsia"/>
          <w:szCs w:val="21"/>
        </w:rPr>
        <w:t>・民間</w:t>
      </w:r>
      <w:r w:rsidR="00E460E2">
        <w:rPr>
          <w:rFonts w:ascii="HG丸ｺﾞｼｯｸM-PRO" w:eastAsia="HG丸ｺﾞｼｯｸM-PRO" w:hAnsi="HG丸ｺﾞｼｯｸM-PRO" w:hint="eastAsia"/>
          <w:szCs w:val="21"/>
        </w:rPr>
        <w:t>1/2</w:t>
      </w:r>
      <w:r w:rsidR="00C77938">
        <w:rPr>
          <w:rFonts w:ascii="HG丸ｺﾞｼｯｸM-PRO" w:eastAsia="HG丸ｺﾞｼｯｸM-PRO" w:hAnsi="HG丸ｺﾞｼｯｸM-PRO" w:hint="eastAsia"/>
          <w:szCs w:val="21"/>
        </w:rPr>
        <w:t>直接補助</w:t>
      </w:r>
      <w:r w:rsidR="00E460E2">
        <w:rPr>
          <w:rFonts w:ascii="HG丸ｺﾞｼｯｸM-PRO" w:eastAsia="HG丸ｺﾞｼｯｸM-PRO" w:hAnsi="HG丸ｺﾞｼｯｸM-PRO" w:hint="eastAsia"/>
          <w:szCs w:val="21"/>
        </w:rPr>
        <w:t>，民間1/3</w:t>
      </w:r>
      <w:r w:rsidR="00C77938">
        <w:rPr>
          <w:rFonts w:ascii="HG丸ｺﾞｼｯｸM-PRO" w:eastAsia="HG丸ｺﾞｼｯｸM-PRO" w:hAnsi="HG丸ｺﾞｼｯｸM-PRO" w:hint="eastAsia"/>
          <w:szCs w:val="21"/>
        </w:rPr>
        <w:t>間接</w:t>
      </w:r>
      <w:r w:rsidR="00E460E2">
        <w:rPr>
          <w:rFonts w:ascii="HG丸ｺﾞｼｯｸM-PRO" w:eastAsia="HG丸ｺﾞｼｯｸM-PRO" w:hAnsi="HG丸ｺﾞｼｯｸM-PRO" w:hint="eastAsia"/>
          <w:szCs w:val="21"/>
        </w:rPr>
        <w:t>補助）</w:t>
      </w:r>
    </w:p>
    <w:p w:rsidR="0045775F" w:rsidRDefault="0045775F" w:rsidP="00D93BCC">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 xml:space="preserve">　</w:t>
      </w:r>
      <w:r w:rsidR="00A33759">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誘導施設等の移転促進の支援（自治体</w:t>
      </w:r>
      <w:r w:rsidR="00C77938">
        <w:rPr>
          <w:rFonts w:ascii="HG丸ｺﾞｼｯｸM-PRO" w:eastAsia="HG丸ｺﾞｼｯｸM-PRO" w:hAnsi="HG丸ｺﾞｼｯｸM-PRO" w:hint="eastAsia"/>
          <w:szCs w:val="21"/>
        </w:rPr>
        <w:t>・民間</w:t>
      </w:r>
      <w:r w:rsidR="00E460E2">
        <w:rPr>
          <w:rFonts w:ascii="HG丸ｺﾞｼｯｸM-PRO" w:eastAsia="HG丸ｺﾞｼｯｸM-PRO" w:hAnsi="HG丸ｺﾞｼｯｸM-PRO" w:hint="eastAsia"/>
          <w:szCs w:val="21"/>
        </w:rPr>
        <w:t>1/2</w:t>
      </w:r>
      <w:r w:rsidR="00C77938">
        <w:rPr>
          <w:rFonts w:ascii="HG丸ｺﾞｼｯｸM-PRO" w:eastAsia="HG丸ｺﾞｼｯｸM-PRO" w:hAnsi="HG丸ｺﾞｼｯｸM-PRO" w:hint="eastAsia"/>
          <w:szCs w:val="21"/>
        </w:rPr>
        <w:t>直接補助</w:t>
      </w:r>
      <w:r>
        <w:rPr>
          <w:rFonts w:ascii="HG丸ｺﾞｼｯｸM-PRO" w:eastAsia="HG丸ｺﾞｼｯｸM-PRO" w:hAnsi="HG丸ｺﾞｼｯｸM-PRO" w:hint="eastAsia"/>
          <w:szCs w:val="21"/>
        </w:rPr>
        <w:t>，</w:t>
      </w:r>
      <w:r w:rsidR="00C77938">
        <w:rPr>
          <w:rFonts w:ascii="HG丸ｺﾞｼｯｸM-PRO" w:eastAsia="HG丸ｺﾞｼｯｸM-PRO" w:hAnsi="HG丸ｺﾞｼｯｸM-PRO" w:hint="eastAsia"/>
          <w:szCs w:val="21"/>
        </w:rPr>
        <w:t>民間</w:t>
      </w:r>
      <w:r w:rsidR="00E460E2">
        <w:rPr>
          <w:rFonts w:ascii="HG丸ｺﾞｼｯｸM-PRO" w:eastAsia="HG丸ｺﾞｼｯｸM-PRO" w:hAnsi="HG丸ｺﾞｼｯｸM-PRO" w:hint="eastAsia"/>
          <w:szCs w:val="21"/>
        </w:rPr>
        <w:t>1/3</w:t>
      </w:r>
      <w:r w:rsidR="00C77938">
        <w:rPr>
          <w:rFonts w:ascii="HG丸ｺﾞｼｯｸM-PRO" w:eastAsia="HG丸ｺﾞｼｯｸM-PRO" w:hAnsi="HG丸ｺﾞｼｯｸM-PRO" w:hint="eastAsia"/>
          <w:szCs w:val="21"/>
        </w:rPr>
        <w:t>間接補助</w:t>
      </w:r>
      <w:r>
        <w:rPr>
          <w:rFonts w:ascii="HG丸ｺﾞｼｯｸM-PRO" w:eastAsia="HG丸ｺﾞｼｯｸM-PRO" w:hAnsi="HG丸ｺﾞｼｯｸM-PRO" w:hint="eastAsia"/>
          <w:szCs w:val="21"/>
        </w:rPr>
        <w:t>）</w:t>
      </w:r>
    </w:p>
    <w:p w:rsidR="0045775F" w:rsidRDefault="0045775F" w:rsidP="00D93BCC">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 xml:space="preserve">　</w:t>
      </w:r>
      <w:r w:rsidR="00A33759">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建築物跡地等の適正管理支援</w:t>
      </w:r>
      <w:r w:rsidR="00C77938">
        <w:rPr>
          <w:rFonts w:ascii="HG丸ｺﾞｼｯｸM-PRO" w:eastAsia="HG丸ｺﾞｼｯｸM-PRO" w:hAnsi="HG丸ｺﾞｼｯｸM-PRO" w:hint="eastAsia"/>
          <w:szCs w:val="21"/>
        </w:rPr>
        <w:t>（自治体・民間1/2直接補助，民間1/3間接補助）</w:t>
      </w:r>
    </w:p>
    <w:p w:rsidR="00F0210E" w:rsidRDefault="00A33759" w:rsidP="00F0210E">
      <w:pPr>
        <w:spacing w:line="200" w:lineRule="exact"/>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9A56B9" w:rsidRDefault="00F0210E" w:rsidP="00D93BCC">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33759">
        <w:rPr>
          <w:rFonts w:ascii="HG丸ｺﾞｼｯｸM-PRO" w:eastAsia="HG丸ｺﾞｼｯｸM-PRO" w:hAnsi="HG丸ｺﾞｼｯｸM-PRO" w:hint="eastAsia"/>
          <w:szCs w:val="21"/>
        </w:rPr>
        <w:t>□　コンパクト</w:t>
      </w:r>
      <w:r w:rsidR="00C77938">
        <w:rPr>
          <w:rFonts w:ascii="HG丸ｺﾞｼｯｸM-PRO" w:eastAsia="HG丸ｺﾞｼｯｸM-PRO" w:hAnsi="HG丸ｺﾞｼｯｸM-PRO" w:hint="eastAsia"/>
          <w:szCs w:val="21"/>
        </w:rPr>
        <w:t>・プラス・</w:t>
      </w:r>
      <w:r w:rsidR="00A33759">
        <w:rPr>
          <w:rFonts w:ascii="HG丸ｺﾞｼｯｸM-PRO" w:eastAsia="HG丸ｺﾞｼｯｸM-PRO" w:hAnsi="HG丸ｺﾞｼｯｸM-PRO" w:hint="eastAsia"/>
          <w:szCs w:val="21"/>
        </w:rPr>
        <w:t>ネットワークのモデル都市〔第２段〕</w:t>
      </w:r>
      <w:r w:rsidR="00EF0CCB">
        <w:rPr>
          <w:rFonts w:ascii="HG丸ｺﾞｼｯｸM-PRO" w:eastAsia="HG丸ｺﾞｼｯｸM-PRO" w:hAnsi="HG丸ｺﾞｼｯｸM-PRO" w:hint="eastAsia"/>
          <w:szCs w:val="21"/>
        </w:rPr>
        <w:t>の指定</w:t>
      </w:r>
    </w:p>
    <w:p w:rsidR="00B652E2" w:rsidRDefault="00A33759" w:rsidP="00B652E2">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三原市</w:t>
      </w:r>
      <w:r w:rsidR="00A54F37">
        <w:rPr>
          <w:rFonts w:ascii="HG丸ｺﾞｼｯｸM-PRO" w:eastAsia="HG丸ｺﾞｼｯｸM-PRO" w:hAnsi="HG丸ｺﾞｼｯｸM-PRO" w:hint="eastAsia"/>
          <w:szCs w:val="21"/>
        </w:rPr>
        <w:t>を指定</w:t>
      </w:r>
      <w:r>
        <w:rPr>
          <w:rFonts w:ascii="HG丸ｺﾞｼｯｸM-PRO" w:eastAsia="HG丸ｺﾞｼｯｸM-PRO" w:hAnsi="HG丸ｺﾞｼｯｸM-PRO" w:hint="eastAsia"/>
          <w:szCs w:val="21"/>
        </w:rPr>
        <w:t>（にぎわい交流拠点の整備・公共施設再編・空</w:t>
      </w:r>
      <w:r w:rsidR="00C77938">
        <w:rPr>
          <w:rFonts w:ascii="HG丸ｺﾞｼｯｸM-PRO" w:eastAsia="HG丸ｺﾞｼｯｸM-PRO" w:hAnsi="HG丸ｺﾞｼｯｸM-PRO" w:hint="eastAsia"/>
          <w:szCs w:val="21"/>
        </w:rPr>
        <w:t>き</w:t>
      </w:r>
      <w:r>
        <w:rPr>
          <w:rFonts w:ascii="HG丸ｺﾞｼｯｸM-PRO" w:eastAsia="HG丸ｺﾞｼｯｸM-PRO" w:hAnsi="HG丸ｺﾞｼｯｸM-PRO" w:hint="eastAsia"/>
          <w:szCs w:val="21"/>
        </w:rPr>
        <w:t>家活用）</w:t>
      </w:r>
    </w:p>
    <w:p w:rsidR="00B652E2" w:rsidRDefault="00B652E2" w:rsidP="00BB1081">
      <w:pPr>
        <w:spacing w:line="200" w:lineRule="exact"/>
        <w:ind w:left="372" w:hangingChars="177" w:hanging="372"/>
        <w:rPr>
          <w:rFonts w:ascii="HG丸ｺﾞｼｯｸM-PRO" w:eastAsia="HG丸ｺﾞｼｯｸM-PRO" w:hAnsi="HG丸ｺﾞｼｯｸM-PRO"/>
          <w:szCs w:val="21"/>
        </w:rPr>
      </w:pPr>
    </w:p>
    <w:p w:rsidR="00F0210E" w:rsidRDefault="00F0210E" w:rsidP="00A54F37">
      <w:pPr>
        <w:ind w:leftChars="136" w:left="708" w:hangingChars="201" w:hanging="42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②</w:t>
      </w:r>
      <w:r w:rsidR="00EE01F9" w:rsidRPr="005B53B0">
        <w:rPr>
          <w:rFonts w:ascii="HG丸ｺﾞｼｯｸM-PRO" w:eastAsia="HG丸ｺﾞｼｯｸM-PRO" w:hAnsi="HG丸ｺﾞｼｯｸM-PRO" w:hint="eastAsia"/>
          <w:szCs w:val="21"/>
        </w:rPr>
        <w:t xml:space="preserve">　</w:t>
      </w:r>
      <w:r w:rsidR="00EE01F9">
        <w:rPr>
          <w:rFonts w:ascii="HG丸ｺﾞｼｯｸM-PRO" w:eastAsia="HG丸ｺﾞｼｯｸM-PRO" w:hAnsi="HG丸ｺﾞｼｯｸM-PRO" w:hint="eastAsia"/>
          <w:szCs w:val="21"/>
        </w:rPr>
        <w:t>７月豪雨災害</w:t>
      </w:r>
      <w:r w:rsidR="00C77938">
        <w:rPr>
          <w:rFonts w:ascii="HG丸ｺﾞｼｯｸM-PRO" w:eastAsia="HG丸ｺﾞｼｯｸM-PRO" w:hAnsi="HG丸ｺﾞｼｯｸM-PRO" w:hint="eastAsia"/>
          <w:szCs w:val="21"/>
        </w:rPr>
        <w:t>に係る</w:t>
      </w:r>
      <w:r w:rsidR="00EE01F9">
        <w:rPr>
          <w:rFonts w:ascii="HG丸ｺﾞｼｯｸM-PRO" w:eastAsia="HG丸ｺﾞｼｯｸM-PRO" w:hAnsi="HG丸ｺﾞｼｯｸM-PRO" w:hint="eastAsia"/>
          <w:szCs w:val="21"/>
        </w:rPr>
        <w:t>復旧・復興支援</w:t>
      </w:r>
    </w:p>
    <w:p w:rsidR="00F0210E" w:rsidRDefault="00F0210E" w:rsidP="00F0210E">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早期復旧・復興のためのまち・住まいの調査</w:t>
      </w:r>
    </w:p>
    <w:p w:rsidR="00F0210E" w:rsidRDefault="00F0210E" w:rsidP="00F0210E">
      <w:pPr>
        <w:ind w:leftChars="136" w:left="708" w:hangingChars="201" w:hanging="42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被災自治体に代わり国が緊急的に調査・検討を行い，被災地域の復旧・復興方針案</w:t>
      </w:r>
    </w:p>
    <w:p w:rsidR="00F0210E" w:rsidRDefault="00F0210E" w:rsidP="00F0210E">
      <w:pPr>
        <w:ind w:leftChars="136" w:left="708" w:hangingChars="201" w:hanging="42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を示す。</w:t>
      </w:r>
    </w:p>
    <w:p w:rsidR="00F0210E" w:rsidRDefault="00F0210E" w:rsidP="00F0210E">
      <w:pPr>
        <w:ind w:leftChars="337" w:left="708" w:firstLine="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地域特性，現況の調査（人口・世帯・被災状況）</w:t>
      </w:r>
    </w:p>
    <w:p w:rsidR="00F0210E" w:rsidRDefault="00F0210E" w:rsidP="00F0210E">
      <w:pPr>
        <w:ind w:leftChars="337" w:left="708" w:firstLine="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住民意向把握（再建方法・再建場所の意向）</w:t>
      </w:r>
    </w:p>
    <w:p w:rsidR="00F0210E" w:rsidRDefault="00F0210E" w:rsidP="00F0210E">
      <w:pPr>
        <w:ind w:leftChars="337" w:left="708" w:firstLine="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基本コンセプト作成（復旧方針・基本構想・必要な機能や施設）</w:t>
      </w:r>
    </w:p>
    <w:p w:rsidR="00F0210E" w:rsidRDefault="00F0210E" w:rsidP="00F0210E">
      <w:pPr>
        <w:ind w:leftChars="337" w:left="708" w:firstLine="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計画，手法等の検討（まちづくり計画や面整備や被災者向け住宅整備の検討）</w:t>
      </w:r>
    </w:p>
    <w:p w:rsidR="00F0210E" w:rsidRDefault="00F0210E" w:rsidP="00F0210E">
      <w:pPr>
        <w:ind w:leftChars="337" w:left="708" w:firstLine="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広島市・三原市・坂町・熊野町等が対象</w:t>
      </w:r>
    </w:p>
    <w:p w:rsidR="00F0210E" w:rsidRDefault="00F0210E" w:rsidP="00F0210E">
      <w:pPr>
        <w:spacing w:line="200" w:lineRule="exact"/>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F0210E" w:rsidRDefault="00F0210E" w:rsidP="00F0210E">
      <w:pPr>
        <w:ind w:left="372" w:hangingChars="177" w:hanging="37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被災地における復興まちづくり総合支援事業</w:t>
      </w:r>
    </w:p>
    <w:p w:rsidR="00F0210E" w:rsidRDefault="00F0210E" w:rsidP="00A54F37">
      <w:pPr>
        <w:ind w:leftChars="136" w:left="708" w:hangingChars="201" w:hanging="42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77938">
        <w:rPr>
          <w:rFonts w:ascii="HG丸ｺﾞｼｯｸM-PRO" w:eastAsia="HG丸ｺﾞｼｯｸM-PRO" w:hAnsi="HG丸ｺﾞｼｯｸM-PRO" w:hint="eastAsia"/>
          <w:szCs w:val="21"/>
        </w:rPr>
        <w:t xml:space="preserve">　　大規模な災害により被災した被災地を災害に強いまちへ再生するとともに，地域活</w:t>
      </w:r>
      <w:r>
        <w:rPr>
          <w:rFonts w:ascii="HG丸ｺﾞｼｯｸM-PRO" w:eastAsia="HG丸ｺﾞｼｯｸM-PRO" w:hAnsi="HG丸ｺﾞｼｯｸM-PRO" w:hint="eastAsia"/>
          <w:szCs w:val="21"/>
        </w:rPr>
        <w:t xml:space="preserve">　</w:t>
      </w:r>
    </w:p>
    <w:p w:rsidR="00F0210E" w:rsidRDefault="00F0210E" w:rsidP="00A54F37">
      <w:pPr>
        <w:ind w:leftChars="136" w:left="708" w:hangingChars="201" w:hanging="42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77938">
        <w:rPr>
          <w:rFonts w:ascii="HG丸ｺﾞｼｯｸM-PRO" w:eastAsia="HG丸ｺﾞｼｯｸM-PRO" w:hAnsi="HG丸ｺﾞｼｯｸM-PRO" w:hint="eastAsia"/>
          <w:szCs w:val="21"/>
        </w:rPr>
        <w:t>力の早期復興のため，復興まちづくり計画の策定から公共施設や共同施設・修景施設</w:t>
      </w:r>
    </w:p>
    <w:p w:rsidR="00C77938" w:rsidRDefault="00F0210E" w:rsidP="00A54F37">
      <w:pPr>
        <w:ind w:leftChars="136" w:left="708" w:hangingChars="201" w:hanging="42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77938">
        <w:rPr>
          <w:rFonts w:ascii="HG丸ｺﾞｼｯｸM-PRO" w:eastAsia="HG丸ｺﾞｼｯｸM-PRO" w:hAnsi="HG丸ｺﾞｼｯｸM-PRO" w:hint="eastAsia"/>
          <w:szCs w:val="21"/>
        </w:rPr>
        <w:t>等の施設整備まで，一体的に支援する。</w:t>
      </w:r>
    </w:p>
    <w:p w:rsidR="00D15352" w:rsidRDefault="00D15352" w:rsidP="00513DF7">
      <w:pPr>
        <w:spacing w:line="200" w:lineRule="exact"/>
        <w:ind w:left="372" w:hangingChars="177" w:hanging="372"/>
        <w:rPr>
          <w:rFonts w:ascii="HG丸ｺﾞｼｯｸM-PRO" w:eastAsia="HG丸ｺﾞｼｯｸM-PRO" w:hAnsi="HG丸ｺﾞｼｯｸM-PRO"/>
          <w:szCs w:val="21"/>
        </w:rPr>
      </w:pPr>
    </w:p>
    <w:p w:rsidR="00D15352" w:rsidRDefault="00D15352" w:rsidP="00D15352">
      <w:pPr>
        <w:ind w:leftChars="68" w:left="708" w:hangingChars="269" w:hanging="565"/>
        <w:rPr>
          <w:rFonts w:ascii="HG丸ｺﾞｼｯｸM-PRO" w:eastAsia="HG丸ｺﾞｼｯｸM-PRO" w:hAnsi="HG丸ｺﾞｼｯｸM-PRO"/>
          <w:szCs w:val="21"/>
        </w:rPr>
      </w:pPr>
      <w:r w:rsidRPr="005B53B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③</w:t>
      </w:r>
      <w:r w:rsidRPr="005B53B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土地区画整理事業に係る</w:t>
      </w:r>
      <w:r w:rsidR="00A54F37">
        <w:rPr>
          <w:rFonts w:ascii="HG丸ｺﾞｼｯｸM-PRO" w:eastAsia="HG丸ｺﾞｼｯｸM-PRO" w:hAnsi="HG丸ｺﾞｼｯｸM-PRO" w:hint="eastAsia"/>
          <w:szCs w:val="21"/>
        </w:rPr>
        <w:t>３つの</w:t>
      </w:r>
      <w:r>
        <w:rPr>
          <w:rFonts w:ascii="HG丸ｺﾞｼｯｸM-PRO" w:eastAsia="HG丸ｺﾞｼｯｸM-PRO" w:hAnsi="HG丸ｺﾞｼｯｸM-PRO" w:hint="eastAsia"/>
          <w:szCs w:val="21"/>
        </w:rPr>
        <w:t>支援制度</w:t>
      </w:r>
    </w:p>
    <w:p w:rsidR="00D15352" w:rsidRDefault="00FB1049" w:rsidP="00D15352">
      <w:pPr>
        <w:ind w:leftChars="68" w:left="708" w:hangingChars="269" w:hanging="565"/>
        <w:rPr>
          <w:rFonts w:ascii="HG丸ｺﾞｼｯｸM-PRO" w:eastAsia="HG丸ｺﾞｼｯｸM-PRO" w:hAnsi="HG丸ｺﾞｼｯｸM-PRO"/>
          <w:szCs w:val="21"/>
        </w:rPr>
      </w:pPr>
      <w:r w:rsidRPr="00BF51E4">
        <w:rPr>
          <w:rFonts w:ascii="HG丸ｺﾞｼｯｸM-PRO" w:eastAsia="HG丸ｺﾞｼｯｸM-PRO" w:hAnsi="HG丸ｺﾞｼｯｸM-PRO"/>
          <w:noProof/>
          <w:szCs w:val="21"/>
        </w:rPr>
        <w:drawing>
          <wp:anchor distT="0" distB="0" distL="114300" distR="114300" simplePos="0" relativeHeight="251664384" behindDoc="1" locked="0" layoutInCell="1" allowOverlap="1">
            <wp:simplePos x="0" y="0"/>
            <wp:positionH relativeFrom="column">
              <wp:posOffset>3357245</wp:posOffset>
            </wp:positionH>
            <wp:positionV relativeFrom="paragraph">
              <wp:posOffset>80010</wp:posOffset>
            </wp:positionV>
            <wp:extent cx="2552700" cy="1701800"/>
            <wp:effectExtent l="133350" t="114300" r="152400" b="165100"/>
            <wp:wrapTight wrapText="bothSides">
              <wp:wrapPolygon edited="0">
                <wp:start x="-967" y="-1451"/>
                <wp:lineTo x="-1128" y="22487"/>
                <wp:lineTo x="-484" y="23454"/>
                <wp:lineTo x="21922" y="23454"/>
                <wp:lineTo x="22567" y="22487"/>
                <wp:lineTo x="22728" y="2901"/>
                <wp:lineTo x="22406" y="-1451"/>
                <wp:lineTo x="-967" y="-1451"/>
              </wp:wrapPolygon>
            </wp:wrapTight>
            <wp:docPr id="1" name="図 1" descr="C:\Users\okano\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o\Desktop\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15352">
        <w:rPr>
          <w:rFonts w:ascii="HG丸ｺﾞｼｯｸM-PRO" w:eastAsia="HG丸ｺﾞｼｯｸM-PRO" w:hAnsi="HG丸ｺﾞｼｯｸM-PRO" w:hint="eastAsia"/>
          <w:szCs w:val="21"/>
        </w:rPr>
        <w:t xml:space="preserve">　　　〇　社会資本整備総合交付金</w:t>
      </w:r>
    </w:p>
    <w:p w:rsidR="00D15352" w:rsidRDefault="00D15352" w:rsidP="00D15352">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〇　防災・安全交付金</w:t>
      </w:r>
    </w:p>
    <w:p w:rsidR="00D15352" w:rsidRDefault="00D15352" w:rsidP="00D15352">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〇　密集市街地総合防災事業</w:t>
      </w:r>
      <w:r w:rsidR="00205C97">
        <w:rPr>
          <w:rFonts w:ascii="HG丸ｺﾞｼｯｸM-PRO" w:eastAsia="HG丸ｺﾞｼｯｸM-PRO" w:hAnsi="HG丸ｺﾞｼｯｸM-PRO" w:hint="eastAsia"/>
          <w:szCs w:val="21"/>
        </w:rPr>
        <w:t>〔補助〕</w:t>
      </w:r>
    </w:p>
    <w:p w:rsidR="00ED1FD9" w:rsidRDefault="00FD60FB" w:rsidP="00513DF7">
      <w:pPr>
        <w:ind w:leftChars="471" w:left="990" w:hanging="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社会資本整備総合交付金の対象事業である市街地整備事業（都市再生区画整理事業）</w:t>
      </w:r>
      <w:r w:rsidR="00513DF7">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「空間再編賑わい創出事業」</w:t>
      </w:r>
      <w:r w:rsidR="00513DF7">
        <w:rPr>
          <w:rFonts w:ascii="HG丸ｺﾞｼｯｸM-PRO" w:eastAsia="HG丸ｺﾞｼｯｸM-PRO" w:hAnsi="HG丸ｺﾞｼｯｸM-PRO" w:hint="eastAsia"/>
          <w:szCs w:val="21"/>
        </w:rPr>
        <w:t>を</w:t>
      </w:r>
      <w:r w:rsidR="00205C97">
        <w:rPr>
          <w:rFonts w:ascii="HG丸ｺﾞｼｯｸM-PRO" w:eastAsia="HG丸ｺﾞｼｯｸM-PRO" w:hAnsi="HG丸ｺﾞｼｯｸM-PRO" w:hint="eastAsia"/>
          <w:szCs w:val="21"/>
        </w:rPr>
        <w:t>Ｈ</w:t>
      </w:r>
      <w:r w:rsidR="00ED1FD9">
        <w:rPr>
          <w:rFonts w:ascii="HG丸ｺﾞｼｯｸM-PRO" w:eastAsia="HG丸ｺﾞｼｯｸM-PRO" w:hAnsi="HG丸ｺﾞｼｯｸM-PRO" w:hint="eastAsia"/>
          <w:szCs w:val="21"/>
        </w:rPr>
        <w:t>30</w:t>
      </w:r>
    </w:p>
    <w:p w:rsidR="00FD60FB" w:rsidRDefault="00205C97" w:rsidP="00513DF7">
      <w:pPr>
        <w:ind w:leftChars="471" w:left="990" w:hanging="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年度</w:t>
      </w:r>
      <w:r w:rsidR="00513DF7">
        <w:rPr>
          <w:rFonts w:ascii="HG丸ｺﾞｼｯｸM-PRO" w:eastAsia="HG丸ｺﾞｼｯｸM-PRO" w:hAnsi="HG丸ｺﾞｼｯｸM-PRO" w:hint="eastAsia"/>
          <w:szCs w:val="21"/>
        </w:rPr>
        <w:t>に創設</w:t>
      </w:r>
      <w:r w:rsidR="00FD60FB">
        <w:rPr>
          <w:rFonts w:ascii="HG丸ｺﾞｼｯｸM-PRO" w:eastAsia="HG丸ｺﾞｼｯｸM-PRO" w:hAnsi="HG丸ｺﾞｼｯｸM-PRO" w:hint="eastAsia"/>
          <w:szCs w:val="21"/>
        </w:rPr>
        <w:t>した。</w:t>
      </w:r>
    </w:p>
    <w:p w:rsidR="006566CA" w:rsidRDefault="00FD60FB" w:rsidP="00513DF7">
      <w:pPr>
        <w:ind w:leftChars="472" w:left="991" w:firstLineChars="134"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これにより，立地適正化計画に定める都市機能誘導</w:t>
      </w:r>
      <w:r w:rsidR="00E44FB8">
        <w:rPr>
          <w:rFonts w:ascii="HG丸ｺﾞｼｯｸM-PRO" w:eastAsia="HG丸ｺﾞｼｯｸM-PRO" w:hAnsi="HG丸ｺﾞｼｯｸM-PRO" w:hint="eastAsia"/>
          <w:szCs w:val="21"/>
        </w:rPr>
        <w:t>区</w:t>
      </w:r>
      <w:r>
        <w:rPr>
          <w:rFonts w:ascii="HG丸ｺﾞｼｯｸM-PRO" w:eastAsia="HG丸ｺﾞｼｯｸM-PRO" w:hAnsi="HG丸ｺﾞｼｯｸM-PRO" w:hint="eastAsia"/>
          <w:szCs w:val="21"/>
        </w:rPr>
        <w:t>域において「誘致施設整備区」</w:t>
      </w:r>
      <w:r w:rsidR="006566CA">
        <w:rPr>
          <w:rFonts w:ascii="HG丸ｺﾞｼｯｸM-PRO" w:eastAsia="HG丸ｺﾞｼｯｸM-PRO" w:hAnsi="HG丸ｺﾞｼｯｸM-PRO" w:hint="eastAsia"/>
          <w:szCs w:val="21"/>
        </w:rPr>
        <w:t>を定め</w:t>
      </w:r>
      <w:r>
        <w:rPr>
          <w:rFonts w:ascii="HG丸ｺﾞｼｯｸM-PRO" w:eastAsia="HG丸ｺﾞｼｯｸM-PRO" w:hAnsi="HG丸ｺﾞｼｯｸM-PRO" w:hint="eastAsia"/>
          <w:szCs w:val="21"/>
        </w:rPr>
        <w:t>，</w:t>
      </w:r>
      <w:r w:rsidR="006566CA">
        <w:rPr>
          <w:rFonts w:ascii="HG丸ｺﾞｼｯｸM-PRO" w:eastAsia="HG丸ｺﾞｼｯｸM-PRO" w:hAnsi="HG丸ｺﾞｼｯｸM-PRO" w:hint="eastAsia"/>
          <w:szCs w:val="21"/>
        </w:rPr>
        <w:t>空地等を集約し，集約した土地に医療・福祉施設等の誘導施設の整備を図る土地区画整備事業（空間再編賑わい創出事業）について，都市再生区画整理事業・都市開発資金交付金による融資が受けられることとした。</w:t>
      </w:r>
    </w:p>
    <w:p w:rsidR="00513DF7" w:rsidRPr="00513DF7" w:rsidRDefault="00513DF7" w:rsidP="00513DF7">
      <w:pPr>
        <w:spacing w:line="200" w:lineRule="exact"/>
        <w:ind w:left="372" w:hangingChars="177" w:hanging="372"/>
        <w:rPr>
          <w:rFonts w:ascii="HG丸ｺﾞｼｯｸM-PRO" w:eastAsia="HG丸ｺﾞｼｯｸM-PRO" w:hAnsi="HG丸ｺﾞｼｯｸM-PRO"/>
          <w:szCs w:val="21"/>
        </w:rPr>
      </w:pPr>
    </w:p>
    <w:p w:rsidR="006B78DC" w:rsidRPr="00690CA5" w:rsidRDefault="00286772" w:rsidP="00D15352">
      <w:pPr>
        <w:ind w:leftChars="68" w:left="708" w:hangingChars="269" w:hanging="565"/>
        <w:rPr>
          <w:rFonts w:ascii="HG丸ｺﾞｼｯｸM-PRO" w:eastAsia="HG丸ｺﾞｼｯｸM-PRO" w:hAnsi="HG丸ｺﾞｼｯｸM-PRO"/>
          <w:szCs w:val="21"/>
          <w:u w:val="single"/>
        </w:rPr>
      </w:pPr>
      <w:r>
        <w:rPr>
          <w:rFonts w:ascii="HG丸ｺﾞｼｯｸM-PRO" w:eastAsia="HG丸ｺﾞｼｯｸM-PRO" w:hAnsi="HG丸ｺﾞｼｯｸM-PRO"/>
          <w:noProof/>
          <w:szCs w:val="21"/>
        </w:rPr>
        <w:lastRenderedPageBreak/>
        <w:drawing>
          <wp:anchor distT="0" distB="0" distL="114300" distR="114300" simplePos="0" relativeHeight="251665408" behindDoc="1" locked="0" layoutInCell="1" allowOverlap="1">
            <wp:simplePos x="0" y="0"/>
            <wp:positionH relativeFrom="column">
              <wp:posOffset>-71755</wp:posOffset>
            </wp:positionH>
            <wp:positionV relativeFrom="paragraph">
              <wp:posOffset>128270</wp:posOffset>
            </wp:positionV>
            <wp:extent cx="3331845" cy="2876550"/>
            <wp:effectExtent l="19050" t="19050" r="20955" b="19050"/>
            <wp:wrapTight wrapText="bothSides">
              <wp:wrapPolygon edited="0">
                <wp:start x="-123" y="-143"/>
                <wp:lineTo x="-123" y="21600"/>
                <wp:lineTo x="21612" y="21600"/>
                <wp:lineTo x="21612" y="-143"/>
                <wp:lineTo x="-123" y="-143"/>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zou.jpg"/>
                    <pic:cNvPicPr/>
                  </pic:nvPicPr>
                  <pic:blipFill>
                    <a:blip r:embed="rId7">
                      <a:extLst>
                        <a:ext uri="{28A0092B-C50C-407E-A947-70E740481C1C}">
                          <a14:useLocalDpi xmlns:a14="http://schemas.microsoft.com/office/drawing/2010/main" val="0"/>
                        </a:ext>
                      </a:extLst>
                    </a:blip>
                    <a:stretch>
                      <a:fillRect/>
                    </a:stretch>
                  </pic:blipFill>
                  <pic:spPr>
                    <a:xfrm>
                      <a:off x="0" y="0"/>
                      <a:ext cx="3331845" cy="28765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566CA" w:rsidRPr="00690CA5">
        <w:rPr>
          <w:rFonts w:ascii="HG丸ｺﾞｼｯｸM-PRO" w:eastAsia="HG丸ｺﾞｼｯｸM-PRO" w:hAnsi="HG丸ｺﾞｼｯｸM-PRO" w:hint="eastAsia"/>
          <w:szCs w:val="21"/>
          <w:u w:val="single"/>
        </w:rPr>
        <w:t>都市再生区画整理事業</w:t>
      </w:r>
    </w:p>
    <w:p w:rsidR="00286772" w:rsidRDefault="00690CA5" w:rsidP="00D15352">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566CA">
        <w:rPr>
          <w:rFonts w:ascii="HG丸ｺﾞｼｯｸM-PRO" w:eastAsia="HG丸ｺﾞｼｯｸM-PRO" w:hAnsi="HG丸ｺﾞｼｯｸM-PRO" w:hint="eastAsia"/>
          <w:szCs w:val="21"/>
        </w:rPr>
        <w:t>交付要件</w:t>
      </w:r>
    </w:p>
    <w:p w:rsidR="006566CA" w:rsidRDefault="00286772" w:rsidP="00D15352">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90CA5">
        <w:rPr>
          <w:rFonts w:ascii="HG丸ｺﾞｼｯｸM-PRO" w:eastAsia="HG丸ｺﾞｼｯｸM-PRO" w:hAnsi="HG丸ｺﾞｼｯｸM-PRO" w:hint="eastAsia"/>
          <w:szCs w:val="21"/>
        </w:rPr>
        <w:t xml:space="preserve">　</w:t>
      </w:r>
      <w:r w:rsidR="006566CA">
        <w:rPr>
          <w:rFonts w:ascii="HG丸ｺﾞｼｯｸM-PRO" w:eastAsia="HG丸ｺﾞｼｯｸM-PRO" w:hAnsi="HG丸ｺﾞｼｯｸM-PRO" w:hint="eastAsia"/>
          <w:szCs w:val="21"/>
        </w:rPr>
        <w:t>換算面積</w:t>
      </w:r>
      <w:r w:rsidR="00E460E2">
        <w:rPr>
          <w:rFonts w:ascii="HG丸ｺﾞｼｯｸM-PRO" w:eastAsia="HG丸ｺﾞｼｯｸM-PRO" w:hAnsi="HG丸ｺﾞｼｯｸM-PRO" w:hint="eastAsia"/>
          <w:szCs w:val="21"/>
        </w:rPr>
        <w:t>0.5</w:t>
      </w:r>
      <w:r w:rsidR="006566CA">
        <w:rPr>
          <w:rFonts w:ascii="HG丸ｺﾞｼｯｸM-PRO" w:eastAsia="HG丸ｺﾞｼｯｸM-PRO" w:hAnsi="HG丸ｺﾞｼｯｸM-PRO" w:hint="eastAsia"/>
          <w:szCs w:val="21"/>
        </w:rPr>
        <w:t>ha以上</w:t>
      </w:r>
    </w:p>
    <w:p w:rsidR="00286772" w:rsidRDefault="006566CA" w:rsidP="00D15352">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90CA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対　象</w:t>
      </w:r>
    </w:p>
    <w:p w:rsidR="00286772" w:rsidRDefault="00286772" w:rsidP="00D15352">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90CA5">
        <w:rPr>
          <w:rFonts w:ascii="HG丸ｺﾞｼｯｸM-PRO" w:eastAsia="HG丸ｺﾞｼｯｸM-PRO" w:hAnsi="HG丸ｺﾞｼｯｸM-PRO" w:hint="eastAsia"/>
          <w:szCs w:val="21"/>
        </w:rPr>
        <w:t xml:space="preserve">　</w:t>
      </w:r>
      <w:r w:rsidR="006566CA">
        <w:rPr>
          <w:rFonts w:ascii="HG丸ｺﾞｼｯｸM-PRO" w:eastAsia="HG丸ｺﾞｼｯｸM-PRO" w:hAnsi="HG丸ｺﾞｼｯｸM-PRO" w:hint="eastAsia"/>
          <w:szCs w:val="21"/>
        </w:rPr>
        <w:t>公共施設整備費・誘導施設敷地</w:t>
      </w:r>
      <w:r w:rsidR="006B78DC">
        <w:rPr>
          <w:rFonts w:ascii="HG丸ｺﾞｼｯｸM-PRO" w:eastAsia="HG丸ｺﾞｼｯｸM-PRO" w:hAnsi="HG丸ｺﾞｼｯｸM-PRO" w:hint="eastAsia"/>
          <w:szCs w:val="21"/>
        </w:rPr>
        <w:t>内</w:t>
      </w:r>
    </w:p>
    <w:p w:rsidR="00690CA5" w:rsidRDefault="00286772" w:rsidP="00D15352">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566CA">
        <w:rPr>
          <w:rFonts w:ascii="HG丸ｺﾞｼｯｸM-PRO" w:eastAsia="HG丸ｺﾞｼｯｸM-PRO" w:hAnsi="HG丸ｺﾞｼｯｸM-PRO" w:hint="eastAsia"/>
          <w:szCs w:val="21"/>
        </w:rPr>
        <w:t>の建築物の移転補償費</w:t>
      </w:r>
    </w:p>
    <w:p w:rsidR="006566CA" w:rsidRDefault="00690CA5" w:rsidP="00D15352">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566CA">
        <w:rPr>
          <w:rFonts w:ascii="HG丸ｺﾞｼｯｸM-PRO" w:eastAsia="HG丸ｺﾞｼｯｸM-PRO" w:hAnsi="HG丸ｺﾞｼｯｸM-PRO" w:hint="eastAsia"/>
          <w:szCs w:val="21"/>
        </w:rPr>
        <w:t>（交付率</w:t>
      </w:r>
      <w:r w:rsidR="00E460E2">
        <w:rPr>
          <w:rFonts w:ascii="HG丸ｺﾞｼｯｸM-PRO" w:eastAsia="HG丸ｺﾞｼｯｸM-PRO" w:hAnsi="HG丸ｺﾞｼｯｸM-PRO" w:hint="eastAsia"/>
          <w:szCs w:val="21"/>
        </w:rPr>
        <w:t>1/2</w:t>
      </w:r>
      <w:r w:rsidR="006566CA">
        <w:rPr>
          <w:rFonts w:ascii="HG丸ｺﾞｼｯｸM-PRO" w:eastAsia="HG丸ｺﾞｼｯｸM-PRO" w:hAnsi="HG丸ｺﾞｼｯｸM-PRO" w:hint="eastAsia"/>
          <w:szCs w:val="21"/>
        </w:rPr>
        <w:t>）</w:t>
      </w:r>
    </w:p>
    <w:p w:rsidR="006B78DC" w:rsidRDefault="006B78DC" w:rsidP="006B78DC">
      <w:pPr>
        <w:ind w:leftChars="68" w:left="708" w:hangingChars="269" w:hanging="565"/>
        <w:rPr>
          <w:rFonts w:ascii="HG丸ｺﾞｼｯｸM-PRO" w:eastAsia="HG丸ｺﾞｼｯｸM-PRO" w:hAnsi="HG丸ｺﾞｼｯｸM-PRO"/>
          <w:szCs w:val="21"/>
        </w:rPr>
      </w:pPr>
      <w:r w:rsidRPr="00690CA5">
        <w:rPr>
          <w:rFonts w:ascii="HG丸ｺﾞｼｯｸM-PRO" w:eastAsia="HG丸ｺﾞｼｯｸM-PRO" w:hAnsi="HG丸ｺﾞｼｯｸM-PRO" w:hint="eastAsia"/>
          <w:szCs w:val="21"/>
          <w:u w:val="single"/>
        </w:rPr>
        <w:t>都市開発資金貸付金</w:t>
      </w:r>
    </w:p>
    <w:p w:rsidR="00286772" w:rsidRDefault="006B78DC" w:rsidP="006B78DC">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90CA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交付要件</w:t>
      </w:r>
    </w:p>
    <w:p w:rsidR="006B78DC" w:rsidRDefault="00286772" w:rsidP="006B78DC">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B78DC">
        <w:rPr>
          <w:rFonts w:ascii="HG丸ｺﾞｼｯｸM-PRO" w:eastAsia="HG丸ｺﾞｼｯｸM-PRO" w:hAnsi="HG丸ｺﾞｼｯｸM-PRO" w:hint="eastAsia"/>
          <w:szCs w:val="21"/>
        </w:rPr>
        <w:t>組合施行等で換算面積１ha以上</w:t>
      </w:r>
    </w:p>
    <w:p w:rsidR="00286772" w:rsidRDefault="006B78DC" w:rsidP="006B78DC">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90CA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対</w:t>
      </w:r>
      <w:r w:rsidR="0028677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象</w:t>
      </w:r>
    </w:p>
    <w:p w:rsidR="001C2B08" w:rsidRDefault="00286772" w:rsidP="006B78DC">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B78DC">
        <w:rPr>
          <w:rFonts w:ascii="HG丸ｺﾞｼｯｸM-PRO" w:eastAsia="HG丸ｺﾞｼｯｸM-PRO" w:hAnsi="HG丸ｺﾞｼｯｸM-PRO" w:hint="eastAsia"/>
          <w:szCs w:val="21"/>
        </w:rPr>
        <w:t>事業に要する費用の</w:t>
      </w:r>
      <w:r w:rsidR="00E460E2">
        <w:rPr>
          <w:rFonts w:ascii="HG丸ｺﾞｼｯｸM-PRO" w:eastAsia="HG丸ｺﾞｼｯｸM-PRO" w:hAnsi="HG丸ｺﾞｼｯｸM-PRO" w:hint="eastAsia"/>
          <w:szCs w:val="21"/>
        </w:rPr>
        <w:t>1/2</w:t>
      </w:r>
      <w:r w:rsidR="006B78DC">
        <w:rPr>
          <w:rFonts w:ascii="HG丸ｺﾞｼｯｸM-PRO" w:eastAsia="HG丸ｺﾞｼｯｸM-PRO" w:hAnsi="HG丸ｺﾞｼｯｸM-PRO" w:hint="eastAsia"/>
          <w:szCs w:val="21"/>
        </w:rPr>
        <w:t>以内</w:t>
      </w:r>
    </w:p>
    <w:p w:rsidR="006B78DC" w:rsidRDefault="001C2B08" w:rsidP="006B78DC">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B78DC">
        <w:rPr>
          <w:rFonts w:ascii="HG丸ｺﾞｼｯｸM-PRO" w:eastAsia="HG丸ｺﾞｼｯｸM-PRO" w:hAnsi="HG丸ｺﾞｼｯｸM-PRO" w:hint="eastAsia"/>
          <w:szCs w:val="21"/>
        </w:rPr>
        <w:t>について無利子貸付</w:t>
      </w:r>
    </w:p>
    <w:p w:rsidR="00E44FB8" w:rsidRDefault="00E44FB8" w:rsidP="006B78DC">
      <w:pPr>
        <w:ind w:leftChars="68" w:left="708" w:hangingChars="269" w:hanging="565"/>
        <w:rPr>
          <w:rFonts w:ascii="HG丸ｺﾞｼｯｸM-PRO" w:eastAsia="HG丸ｺﾞｼｯｸM-PRO" w:hAnsi="HG丸ｺﾞｼｯｸM-PRO"/>
          <w:szCs w:val="21"/>
        </w:rPr>
      </w:pPr>
    </w:p>
    <w:p w:rsidR="003E2A96" w:rsidRPr="003E2A96" w:rsidRDefault="005C7CFD" w:rsidP="00B77FB8">
      <w:pPr>
        <w:jc w:val="left"/>
        <w:rPr>
          <w:rFonts w:asciiTheme="majorEastAsia" w:eastAsiaTheme="majorEastAsia" w:hAnsiTheme="majorEastAsia"/>
          <w:sz w:val="22"/>
          <w:szCs w:val="21"/>
        </w:rPr>
      </w:pPr>
      <w:r w:rsidRPr="006E188B">
        <w:rPr>
          <w:rFonts w:asciiTheme="majorEastAsia" w:eastAsiaTheme="majorEastAsia" w:hAnsiTheme="majorEastAsia" w:hint="eastAsia"/>
          <w:sz w:val="22"/>
          <w:szCs w:val="21"/>
        </w:rPr>
        <w:t xml:space="preserve">　(2)「</w:t>
      </w:r>
      <w:r w:rsidR="00B77FB8" w:rsidRPr="006E188B">
        <w:rPr>
          <w:rFonts w:asciiTheme="majorEastAsia" w:eastAsiaTheme="majorEastAsia" w:hAnsiTheme="majorEastAsia" w:hint="eastAsia"/>
          <w:sz w:val="22"/>
          <w:szCs w:val="21"/>
        </w:rPr>
        <w:t>今後の都市整備の展望　－土地区画整理事業のゆくえ－」</w:t>
      </w:r>
      <w:r w:rsidR="00DA7401" w:rsidRPr="006E188B">
        <w:rPr>
          <w:rFonts w:asciiTheme="majorEastAsia" w:eastAsiaTheme="majorEastAsia" w:hAnsiTheme="majorEastAsia" w:hint="eastAsia"/>
          <w:sz w:val="22"/>
          <w:szCs w:val="21"/>
        </w:rPr>
        <w:t>〔講師：</w:t>
      </w:r>
      <w:r w:rsidR="00B77FB8" w:rsidRPr="006E188B">
        <w:rPr>
          <w:rFonts w:asciiTheme="majorEastAsia" w:eastAsiaTheme="majorEastAsia" w:hAnsiTheme="majorEastAsia" w:hint="eastAsia"/>
          <w:sz w:val="22"/>
          <w:szCs w:val="21"/>
        </w:rPr>
        <w:t>岡辺</w:t>
      </w:r>
      <w:r w:rsidR="00DA7401" w:rsidRPr="006E188B">
        <w:rPr>
          <w:rFonts w:asciiTheme="majorEastAsia" w:eastAsiaTheme="majorEastAsia" w:hAnsiTheme="majorEastAsia" w:hint="eastAsia"/>
          <w:sz w:val="22"/>
          <w:szCs w:val="21"/>
        </w:rPr>
        <w:t>教授〕</w:t>
      </w:r>
    </w:p>
    <w:p w:rsidR="003E2A96" w:rsidRDefault="003E2A96"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講師の岡辺教授がJICA専門員としてコロンビア・ブラジル</w:t>
      </w:r>
      <w:r w:rsidR="00836371">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南米</w:t>
      </w:r>
      <w:r w:rsidR="00836371">
        <w:rPr>
          <w:rFonts w:ascii="HG丸ｺﾞｼｯｸM-PRO" w:eastAsia="HG丸ｺﾞｼｯｸM-PRO" w:hAnsi="HG丸ｺﾞｼｯｸM-PRO" w:hint="eastAsia"/>
          <w:szCs w:val="21"/>
        </w:rPr>
        <w:t>型土地区画整理事業の創設・拡大に関わられた見識と福山市の土地区画整理事業の法定審議会会長としての経験から，講義をいただいた。</w:t>
      </w:r>
    </w:p>
    <w:p w:rsidR="003E2A96" w:rsidRDefault="003E2A96" w:rsidP="00FE5DBA">
      <w:pPr>
        <w:spacing w:line="200" w:lineRule="exact"/>
        <w:ind w:leftChars="202" w:left="424"/>
        <w:jc w:val="left"/>
        <w:rPr>
          <w:rFonts w:ascii="HG丸ｺﾞｼｯｸM-PRO" w:eastAsia="HG丸ｺﾞｼｯｸM-PRO" w:hAnsi="HG丸ｺﾞｼｯｸM-PRO"/>
          <w:szCs w:val="21"/>
        </w:rPr>
      </w:pPr>
    </w:p>
    <w:p w:rsidR="004D5026" w:rsidRDefault="005C7CFD" w:rsidP="004D5026">
      <w:pPr>
        <w:ind w:leftChars="202" w:left="424"/>
        <w:jc w:val="left"/>
        <w:rPr>
          <w:rFonts w:ascii="HG丸ｺﾞｼｯｸM-PRO" w:eastAsia="HG丸ｺﾞｼｯｸM-PRO" w:hAnsi="HG丸ｺﾞｼｯｸM-PRO"/>
          <w:szCs w:val="21"/>
        </w:rPr>
      </w:pPr>
      <w:r w:rsidRPr="005B53B0">
        <w:rPr>
          <w:rFonts w:ascii="HG丸ｺﾞｼｯｸM-PRO" w:eastAsia="HG丸ｺﾞｼｯｸM-PRO" w:hAnsi="HG丸ｺﾞｼｯｸM-PRO" w:hint="eastAsia"/>
          <w:szCs w:val="21"/>
        </w:rPr>
        <w:t xml:space="preserve">　</w:t>
      </w:r>
      <w:r w:rsidR="004D5026">
        <w:rPr>
          <w:rFonts w:ascii="HG丸ｺﾞｼｯｸM-PRO" w:eastAsia="HG丸ｺﾞｼｯｸM-PRO" w:hAnsi="HG丸ｺﾞｼｯｸM-PRO" w:hint="eastAsia"/>
          <w:szCs w:val="21"/>
        </w:rPr>
        <w:t>日本の</w:t>
      </w:r>
      <w:r w:rsidR="003E2A96">
        <w:rPr>
          <w:rFonts w:ascii="HG丸ｺﾞｼｯｸM-PRO" w:eastAsia="HG丸ｺﾞｼｯｸM-PRO" w:hAnsi="HG丸ｺﾞｼｯｸM-PRO" w:hint="eastAsia"/>
          <w:szCs w:val="21"/>
        </w:rPr>
        <w:t>土地</w:t>
      </w:r>
      <w:r w:rsidR="004D5026">
        <w:rPr>
          <w:rFonts w:ascii="HG丸ｺﾞｼｯｸM-PRO" w:eastAsia="HG丸ｺﾞｼｯｸM-PRO" w:hAnsi="HG丸ｺﾞｼｯｸM-PRO" w:hint="eastAsia"/>
          <w:szCs w:val="21"/>
        </w:rPr>
        <w:t>区画整理事業の手法が南米（コロンビア・ブラジル）で評価され，日本としてもJICAを通じて支援を行ってきた。</w:t>
      </w:r>
    </w:p>
    <w:p w:rsidR="00DA26C2" w:rsidRDefault="004D5026"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日本では，</w:t>
      </w:r>
      <w:r w:rsidR="003E2A96">
        <w:rPr>
          <w:rFonts w:ascii="HG丸ｺﾞｼｯｸM-PRO" w:eastAsia="HG丸ｺﾞｼｯｸM-PRO" w:hAnsi="HG丸ｺﾞｼｯｸM-PRO" w:hint="eastAsia"/>
          <w:szCs w:val="21"/>
        </w:rPr>
        <w:t>土地</w:t>
      </w:r>
      <w:r>
        <w:rPr>
          <w:rFonts w:ascii="HG丸ｺﾞｼｯｸM-PRO" w:eastAsia="HG丸ｺﾞｼｯｸM-PRO" w:hAnsi="HG丸ｺﾞｼｯｸM-PRO" w:hint="eastAsia"/>
          <w:szCs w:val="21"/>
        </w:rPr>
        <w:t>区画整理事業とは，「道路・公園・河川等の公共施設を整備・改善し，土地の区画を整え宅地の利用の増進を図る事業」と</w:t>
      </w:r>
      <w:r w:rsidR="00DA26C2">
        <w:rPr>
          <w:rFonts w:ascii="HG丸ｺﾞｼｯｸM-PRO" w:eastAsia="HG丸ｺﾞｼｯｸM-PRO" w:hAnsi="HG丸ｺﾞｼｯｸM-PRO" w:hint="eastAsia"/>
          <w:szCs w:val="21"/>
        </w:rPr>
        <w:t>されている。</w:t>
      </w:r>
    </w:p>
    <w:p w:rsidR="00DA26C2" w:rsidRDefault="00DA26C2"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また，公共の補助等が入るため，個人への利益誘導ができず，増進分については，減歩⇒道路・公園という形で総体として利益還元される。</w:t>
      </w:r>
    </w:p>
    <w:p w:rsidR="00CB26DA" w:rsidRDefault="006F37A9"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66432" behindDoc="1" locked="0" layoutInCell="1" allowOverlap="1">
            <wp:simplePos x="0" y="0"/>
            <wp:positionH relativeFrom="column">
              <wp:posOffset>3663950</wp:posOffset>
            </wp:positionH>
            <wp:positionV relativeFrom="paragraph">
              <wp:posOffset>53975</wp:posOffset>
            </wp:positionV>
            <wp:extent cx="2207895" cy="3076575"/>
            <wp:effectExtent l="19050" t="19050" r="20955" b="285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zou22.jpg"/>
                    <pic:cNvPicPr/>
                  </pic:nvPicPr>
                  <pic:blipFill>
                    <a:blip r:embed="rId8">
                      <a:extLst>
                        <a:ext uri="{28A0092B-C50C-407E-A947-70E740481C1C}">
                          <a14:useLocalDpi xmlns:a14="http://schemas.microsoft.com/office/drawing/2010/main" val="0"/>
                        </a:ext>
                      </a:extLst>
                    </a:blip>
                    <a:stretch>
                      <a:fillRect/>
                    </a:stretch>
                  </pic:blipFill>
                  <pic:spPr>
                    <a:xfrm>
                      <a:off x="0" y="0"/>
                      <a:ext cx="2207895" cy="3076575"/>
                    </a:xfrm>
                    <a:prstGeom prst="rect">
                      <a:avLst/>
                    </a:prstGeom>
                    <a:ln w="158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CB26D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このため，事業</w:t>
      </w:r>
      <w:r w:rsidR="00CB26DA">
        <w:rPr>
          <w:rFonts w:ascii="HG丸ｺﾞｼｯｸM-PRO" w:eastAsia="HG丸ｺﾞｼｯｸM-PRO" w:hAnsi="HG丸ｺﾞｼｯｸM-PRO" w:hint="eastAsia"/>
          <w:szCs w:val="21"/>
        </w:rPr>
        <w:t>区域内の住民は等価交換で儲からないが，周辺住民は区域内が整備される</w:t>
      </w:r>
      <w:r>
        <w:rPr>
          <w:rFonts w:ascii="HG丸ｺﾞｼｯｸM-PRO" w:eastAsia="HG丸ｺﾞｼｯｸM-PRO" w:hAnsi="HG丸ｺﾞｼｯｸM-PRO" w:hint="eastAsia"/>
          <w:szCs w:val="21"/>
        </w:rPr>
        <w:t>ことによる</w:t>
      </w:r>
      <w:r w:rsidR="00CB26DA">
        <w:rPr>
          <w:rFonts w:ascii="HG丸ｺﾞｼｯｸM-PRO" w:eastAsia="HG丸ｺﾞｼｯｸM-PRO" w:hAnsi="HG丸ｺﾞｼｯｸM-PRO" w:hint="eastAsia"/>
          <w:szCs w:val="21"/>
        </w:rPr>
        <w:t>反射的利益を享受できる。</w:t>
      </w:r>
    </w:p>
    <w:p w:rsidR="00DA26C2" w:rsidRDefault="00DA26C2"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1B6A">
        <w:rPr>
          <w:rFonts w:ascii="HG丸ｺﾞｼｯｸM-PRO" w:eastAsia="HG丸ｺﾞｼｯｸM-PRO" w:hAnsi="HG丸ｺﾞｼｯｸM-PRO" w:hint="eastAsia"/>
          <w:szCs w:val="21"/>
        </w:rPr>
        <w:t>なお</w:t>
      </w:r>
      <w:r w:rsidR="00CB26DA">
        <w:rPr>
          <w:rFonts w:ascii="HG丸ｺﾞｼｯｸM-PRO" w:eastAsia="HG丸ｺﾞｼｯｸM-PRO" w:hAnsi="HG丸ｺﾞｼｯｸM-PRO" w:hint="eastAsia"/>
          <w:szCs w:val="21"/>
        </w:rPr>
        <w:t>，事業により地区内には</w:t>
      </w:r>
      <w:r>
        <w:rPr>
          <w:rFonts w:ascii="HG丸ｺﾞｼｯｸM-PRO" w:eastAsia="HG丸ｺﾞｼｯｸM-PRO" w:hAnsi="HG丸ｺﾞｼｯｸM-PRO" w:hint="eastAsia"/>
          <w:szCs w:val="21"/>
        </w:rPr>
        <w:t>良好な宅地は整備されるものの，その後のまちづくりは</w:t>
      </w:r>
      <w:r w:rsidR="0037745D">
        <w:rPr>
          <w:rFonts w:ascii="HG丸ｺﾞｼｯｸM-PRO" w:eastAsia="HG丸ｺﾞｼｯｸM-PRO" w:hAnsi="HG丸ｺﾞｼｯｸM-PRO" w:hint="eastAsia"/>
          <w:szCs w:val="21"/>
        </w:rPr>
        <w:t>土地区画整理事業の中では行われ</w:t>
      </w:r>
      <w:r w:rsidR="00CB26DA">
        <w:rPr>
          <w:rFonts w:ascii="HG丸ｺﾞｼｯｸM-PRO" w:eastAsia="HG丸ｺﾞｼｯｸM-PRO" w:hAnsi="HG丸ｺﾞｼｯｸM-PRO" w:hint="eastAsia"/>
          <w:szCs w:val="21"/>
        </w:rPr>
        <w:t>ず，</w:t>
      </w:r>
      <w:r>
        <w:rPr>
          <w:rFonts w:ascii="HG丸ｺﾞｼｯｸM-PRO" w:eastAsia="HG丸ｺﾞｼｯｸM-PRO" w:hAnsi="HG丸ｺﾞｼｯｸM-PRO" w:hint="eastAsia"/>
          <w:szCs w:val="21"/>
        </w:rPr>
        <w:t>近年は，保留地の地価の下落や処分そのものが徐々に難しくなってきている。</w:t>
      </w:r>
    </w:p>
    <w:p w:rsidR="00646454" w:rsidRPr="00DA26C2" w:rsidRDefault="00646454" w:rsidP="000D1B6A">
      <w:pPr>
        <w:spacing w:line="200" w:lineRule="exact"/>
        <w:ind w:leftChars="202" w:left="424"/>
        <w:jc w:val="left"/>
        <w:rPr>
          <w:rFonts w:ascii="HG丸ｺﾞｼｯｸM-PRO" w:eastAsia="HG丸ｺﾞｼｯｸM-PRO" w:hAnsi="HG丸ｺﾞｼｯｸM-PRO"/>
          <w:szCs w:val="21"/>
        </w:rPr>
      </w:pPr>
    </w:p>
    <w:p w:rsidR="0037745D" w:rsidRDefault="00DA26C2"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一方，南米</w:t>
      </w:r>
      <w:r w:rsidR="006F37A9">
        <w:rPr>
          <w:rFonts w:ascii="HG丸ｺﾞｼｯｸM-PRO" w:eastAsia="HG丸ｺﾞｼｯｸM-PRO" w:hAnsi="HG丸ｺﾞｼｯｸM-PRO" w:hint="eastAsia"/>
          <w:szCs w:val="21"/>
        </w:rPr>
        <w:t>では，土地区画整理事業は</w:t>
      </w:r>
      <w:r w:rsidR="0037745D">
        <w:rPr>
          <w:rFonts w:ascii="HG丸ｺﾞｼｯｸM-PRO" w:eastAsia="HG丸ｺﾞｼｯｸM-PRO" w:hAnsi="HG丸ｺﾞｼｯｸM-PRO" w:hint="eastAsia"/>
          <w:szCs w:val="21"/>
        </w:rPr>
        <w:t>，農村が都市に変貌するための仕組みとして活用されている。</w:t>
      </w:r>
    </w:p>
    <w:p w:rsidR="0037745D" w:rsidRDefault="006F37A9"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1552" behindDoc="0" locked="0" layoutInCell="1" allowOverlap="1">
                <wp:simplePos x="0" y="0"/>
                <wp:positionH relativeFrom="column">
                  <wp:posOffset>3662045</wp:posOffset>
                </wp:positionH>
                <wp:positionV relativeFrom="paragraph">
                  <wp:posOffset>993775</wp:posOffset>
                </wp:positionV>
                <wp:extent cx="2181225" cy="428625"/>
                <wp:effectExtent l="0" t="0" r="28575" b="28575"/>
                <wp:wrapSquare wrapText="bothSides"/>
                <wp:docPr id="5" name="角丸四角形 5"/>
                <wp:cNvGraphicFramePr/>
                <a:graphic xmlns:a="http://schemas.openxmlformats.org/drawingml/2006/main">
                  <a:graphicData uri="http://schemas.microsoft.com/office/word/2010/wordprocessingShape">
                    <wps:wsp>
                      <wps:cNvSpPr/>
                      <wps:spPr>
                        <a:xfrm>
                          <a:off x="0" y="0"/>
                          <a:ext cx="2181225" cy="4286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E2A96" w:rsidRPr="003E2A96" w:rsidRDefault="003E2A96" w:rsidP="003E2A96">
                            <w:pPr>
                              <w:spacing w:line="220" w:lineRule="exact"/>
                              <w:jc w:val="distribute"/>
                              <w:rPr>
                                <w:rFonts w:asciiTheme="majorEastAsia" w:eastAsiaTheme="majorEastAsia" w:hAnsiTheme="majorEastAsia"/>
                                <w:color w:val="000000" w:themeColor="text1"/>
                                <w:sz w:val="20"/>
                              </w:rPr>
                            </w:pPr>
                            <w:r w:rsidRPr="003E2A96">
                              <w:rPr>
                                <w:rFonts w:asciiTheme="majorEastAsia" w:eastAsiaTheme="majorEastAsia" w:hAnsiTheme="majorEastAsia" w:hint="eastAsia"/>
                                <w:color w:val="000000" w:themeColor="text1"/>
                                <w:sz w:val="20"/>
                              </w:rPr>
                              <w:t>コロンビア</w:t>
                            </w:r>
                            <w:r w:rsidRPr="003E2A96">
                              <w:rPr>
                                <w:rFonts w:asciiTheme="majorEastAsia" w:eastAsiaTheme="majorEastAsia" w:hAnsiTheme="majorEastAsia"/>
                                <w:color w:val="000000" w:themeColor="text1"/>
                                <w:sz w:val="20"/>
                              </w:rPr>
                              <w:t>・メデジン市における</w:t>
                            </w:r>
                          </w:p>
                          <w:p w:rsidR="003E2A96" w:rsidRPr="003E2A96" w:rsidRDefault="003E2A96" w:rsidP="003E2A96">
                            <w:pPr>
                              <w:spacing w:line="220" w:lineRule="exact"/>
                              <w:jc w:val="left"/>
                              <w:rPr>
                                <w:rFonts w:asciiTheme="majorEastAsia" w:eastAsiaTheme="majorEastAsia" w:hAnsiTheme="majorEastAsia"/>
                                <w:color w:val="000000" w:themeColor="text1"/>
                                <w:sz w:val="20"/>
                              </w:rPr>
                            </w:pPr>
                            <w:r w:rsidRPr="003E2A96">
                              <w:rPr>
                                <w:rFonts w:asciiTheme="majorEastAsia" w:eastAsiaTheme="majorEastAsia" w:hAnsiTheme="majorEastAsia"/>
                                <w:color w:val="000000" w:themeColor="text1"/>
                                <w:sz w:val="20"/>
                              </w:rPr>
                              <w:t>土地区画整理事業によるスラム改善</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288.35pt;margin-top:78.25pt;width:171.7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mJpAIAAIIFAAAOAAAAZHJzL2Uyb0RvYy54bWysVM1u2zAMvg/YOwi6r46ztQiCOkWQIsOA&#10;oi3aDj0rshQbkEVNUmJnj7Frb7vsFXrp26zAHmOU/JOgK3YY5oNMiuTHH5E8PWsqRbbCuhJ0RtOj&#10;ESVCc8hLvc7o57vluwklzjOdMwVaZHQnHD2bvX1zWpupGEMBKheWIIh209pktPDeTJPE8UJUzB2B&#10;ERqFEmzFPLJ2neSW1YheqWQ8Gp0kNdjcWODCObw9b4V0FvGlFNxfSemEJyqjGJuPp43nKpzJ7JRN&#10;15aZouRdGOwfoqhYqdHpAHXOPCMbW/4BVZXcggPpjzhUCUhZchFzwGzS0YtsbgtmRMwFi+PMUCb3&#10;/2D55fbakjLP6DElmlX4RL9+fPv5+Pj88IDE89N3chyKVBs3Rd1bc207ziEZMm6krcIfcyFNLOxu&#10;KKxoPOF4OU4n6XiMHjjKPownJ0gjTLK3Ntb5jwIqEoiMWtjo/AZfLxaVbS+cb/V7veDRgSrzZalU&#10;ZELHiIWyZMvwrVfrtPNwoJWELNq4I+V3SgRbpW+ExCKESKPD2H57MMa50D5tRQXLRevjeIRf76V3&#10;H7OKgAFZYnQDdgfQa7YgPXabXqcfTEXs3sF49LfAWuPBInoG7QfjqtRgXwNQmFXnudXH8A9KE0jf&#10;rBpUCeQK8h12i4V2jJzhyxKf64I5f80szg1OGO4Cf4WHVFBnFDqKkgLs19fugz62M0opqXEOM+q+&#10;bJgVlKhPGhv9/UkoMvGRSSeRsYeS1aFEb6oF4POnuHUMjyQaW696Ulqo7nFlzINXFDHN0XdGubc9&#10;s/DtfsClw8V8HtVwWA3zF/rW8AAeChw68a65Z9Z0Peux2y+hn1k2fdG1rW6w1DDfeJBlbOl9XbvS&#10;46DHHuqWUtgkh3zU2q/O2W8AAAD//wMAUEsDBBQABgAIAAAAIQByYwRh4QAAAAsBAAAPAAAAZHJz&#10;L2Rvd25yZXYueG1sTI/BTsMwEETvSPyDtUjcqE3UpDTEqRASXIqoGpDaoxsvTpR4HcVuGv4ec4Lj&#10;ap5m3hab2fZswtG3jiTcLwQwpNrployEz4+XuwdgPijSqneEEr7Rw6a8vipUrt2F9jhVwbBYQj5X&#10;EpoQhpxzXzdolV+4ASlmX260KsRzNFyP6hLLbc8TITJuVUtxoVEDPjdYd9XZStDdq2m3pjoO3f7t&#10;sH1fT1W63El5ezM/PQILOIc/GH71ozqU0enkzqQ96yWkq2wV0RikWQosEutEJMBOEpJkKYCXBf//&#10;Q/kDAAD//wMAUEsBAi0AFAAGAAgAAAAhALaDOJL+AAAA4QEAABMAAAAAAAAAAAAAAAAAAAAAAFtD&#10;b250ZW50X1R5cGVzXS54bWxQSwECLQAUAAYACAAAACEAOP0h/9YAAACUAQAACwAAAAAAAAAAAAAA&#10;AAAvAQAAX3JlbHMvLnJlbHNQSwECLQAUAAYACAAAACEAhRLZiaQCAACCBQAADgAAAAAAAAAAAAAA&#10;AAAuAgAAZHJzL2Uyb0RvYy54bWxQSwECLQAUAAYACAAAACEAcmMEYeEAAAALAQAADwAAAAAAAAAA&#10;AAAAAAD+BAAAZHJzL2Rvd25yZXYueG1sUEsFBgAAAAAEAAQA8wAAAAwGAAAAAA==&#10;" fillcolor="white [3212]" strokecolor="#243f60 [1604]" strokeweight="2pt">
                <v:textbox inset="1mm,.5mm,1mm,.5mm">
                  <w:txbxContent>
                    <w:p w:rsidR="003E2A96" w:rsidRPr="003E2A96" w:rsidRDefault="003E2A96" w:rsidP="003E2A96">
                      <w:pPr>
                        <w:spacing w:line="220" w:lineRule="exact"/>
                        <w:jc w:val="distribute"/>
                        <w:rPr>
                          <w:rFonts w:asciiTheme="majorEastAsia" w:eastAsiaTheme="majorEastAsia" w:hAnsiTheme="majorEastAsia"/>
                          <w:color w:val="000000" w:themeColor="text1"/>
                          <w:sz w:val="20"/>
                        </w:rPr>
                      </w:pPr>
                      <w:r w:rsidRPr="003E2A96">
                        <w:rPr>
                          <w:rFonts w:asciiTheme="majorEastAsia" w:eastAsiaTheme="majorEastAsia" w:hAnsiTheme="majorEastAsia" w:hint="eastAsia"/>
                          <w:color w:val="000000" w:themeColor="text1"/>
                          <w:sz w:val="20"/>
                        </w:rPr>
                        <w:t>コロンビア</w:t>
                      </w:r>
                      <w:r w:rsidRPr="003E2A96">
                        <w:rPr>
                          <w:rFonts w:asciiTheme="majorEastAsia" w:eastAsiaTheme="majorEastAsia" w:hAnsiTheme="majorEastAsia"/>
                          <w:color w:val="000000" w:themeColor="text1"/>
                          <w:sz w:val="20"/>
                        </w:rPr>
                        <w:t>・メデジン市における</w:t>
                      </w:r>
                    </w:p>
                    <w:p w:rsidR="003E2A96" w:rsidRPr="003E2A96" w:rsidRDefault="003E2A96" w:rsidP="003E2A96">
                      <w:pPr>
                        <w:spacing w:line="220" w:lineRule="exact"/>
                        <w:jc w:val="left"/>
                        <w:rPr>
                          <w:rFonts w:asciiTheme="majorEastAsia" w:eastAsiaTheme="majorEastAsia" w:hAnsiTheme="majorEastAsia"/>
                          <w:color w:val="000000" w:themeColor="text1"/>
                          <w:sz w:val="20"/>
                        </w:rPr>
                      </w:pPr>
                      <w:r w:rsidRPr="003E2A96">
                        <w:rPr>
                          <w:rFonts w:asciiTheme="majorEastAsia" w:eastAsiaTheme="majorEastAsia" w:hAnsiTheme="majorEastAsia"/>
                          <w:color w:val="000000" w:themeColor="text1"/>
                          <w:sz w:val="20"/>
                        </w:rPr>
                        <w:t>土地区画整理事業によるスラム改善</w:t>
                      </w:r>
                    </w:p>
                  </w:txbxContent>
                </v:textbox>
                <w10:wrap type="square"/>
              </v:roundrect>
            </w:pict>
          </mc:Fallback>
        </mc:AlternateContent>
      </w:r>
      <w:r w:rsidR="0037745D">
        <w:rPr>
          <w:rFonts w:ascii="HG丸ｺﾞｼｯｸM-PRO" w:eastAsia="HG丸ｺﾞｼｯｸM-PRO" w:hAnsi="HG丸ｺﾞｼｯｸM-PRO" w:hint="eastAsia"/>
          <w:szCs w:val="21"/>
        </w:rPr>
        <w:t xml:space="preserve">　また，都市への人口集中から発生するスラム化を改善する手法とし</w:t>
      </w:r>
      <w:r>
        <w:rPr>
          <w:rFonts w:ascii="HG丸ｺﾞｼｯｸM-PRO" w:eastAsia="HG丸ｺﾞｼｯｸM-PRO" w:hAnsi="HG丸ｺﾞｼｯｸM-PRO" w:hint="eastAsia"/>
          <w:szCs w:val="21"/>
        </w:rPr>
        <w:t>ても</w:t>
      </w:r>
      <w:r w:rsidR="0037745D">
        <w:rPr>
          <w:rFonts w:ascii="HG丸ｺﾞｼｯｸM-PRO" w:eastAsia="HG丸ｺﾞｼｯｸM-PRO" w:hAnsi="HG丸ｺﾞｼｯｸM-PRO" w:hint="eastAsia"/>
          <w:szCs w:val="21"/>
        </w:rPr>
        <w:t>，①　地権者の継続居住の保障，②　社会住宅</w:t>
      </w:r>
      <w:r>
        <w:rPr>
          <w:rFonts w:ascii="HG丸ｺﾞｼｯｸM-PRO" w:eastAsia="HG丸ｺﾞｼｯｸM-PRO" w:hAnsi="HG丸ｺﾞｼｯｸM-PRO" w:hint="eastAsia"/>
          <w:szCs w:val="21"/>
        </w:rPr>
        <w:t>の</w:t>
      </w:r>
      <w:r w:rsidR="0037745D">
        <w:rPr>
          <w:rFonts w:ascii="HG丸ｺﾞｼｯｸM-PRO" w:eastAsia="HG丸ｺﾞｼｯｸM-PRO" w:hAnsi="HG丸ｺﾞｼｯｸM-PRO" w:hint="eastAsia"/>
          <w:szCs w:val="21"/>
        </w:rPr>
        <w:t>建設による負担と受益の公平な分担（土地に換地されるのではなく債権に応じた床面積の持分も可能としている），③　５割以上の賛成で事業化でき反対者の土地は収用も可能，これらのメリット</w:t>
      </w:r>
      <w:r w:rsidR="0037745D">
        <w:rPr>
          <w:rFonts w:ascii="HG丸ｺﾞｼｯｸM-PRO" w:eastAsia="HG丸ｺﾞｼｯｸM-PRO" w:hAnsi="HG丸ｺﾞｼｯｸM-PRO" w:hint="eastAsia"/>
          <w:szCs w:val="21"/>
        </w:rPr>
        <w:lastRenderedPageBreak/>
        <w:t>を活かして</w:t>
      </w:r>
      <w:r w:rsidR="00836371">
        <w:rPr>
          <w:rFonts w:ascii="HG丸ｺﾞｼｯｸM-PRO" w:eastAsia="HG丸ｺﾞｼｯｸM-PRO" w:hAnsi="HG丸ｺﾞｼｯｸM-PRO" w:hint="eastAsia"/>
          <w:szCs w:val="21"/>
        </w:rPr>
        <w:t>南米型</w:t>
      </w:r>
      <w:r w:rsidR="003E2A96">
        <w:rPr>
          <w:rFonts w:ascii="HG丸ｺﾞｼｯｸM-PRO" w:eastAsia="HG丸ｺﾞｼｯｸM-PRO" w:hAnsi="HG丸ｺﾞｼｯｸM-PRO" w:hint="eastAsia"/>
          <w:szCs w:val="21"/>
        </w:rPr>
        <w:t>土地</w:t>
      </w:r>
      <w:r w:rsidR="0037745D">
        <w:rPr>
          <w:rFonts w:ascii="HG丸ｺﾞｼｯｸM-PRO" w:eastAsia="HG丸ｺﾞｼｯｸM-PRO" w:hAnsi="HG丸ｺﾞｼｯｸM-PRO" w:hint="eastAsia"/>
          <w:szCs w:val="21"/>
        </w:rPr>
        <w:t>区画整理事業を進めている。</w:t>
      </w:r>
    </w:p>
    <w:p w:rsidR="00CB26DA" w:rsidRDefault="00CB26DA"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コロンビアでは，土地区画整理事業において</w:t>
      </w:r>
      <w:r w:rsidR="00E142B3">
        <w:rPr>
          <w:rFonts w:ascii="HG丸ｺﾞｼｯｸM-PRO" w:eastAsia="HG丸ｺﾞｼｯｸM-PRO" w:hAnsi="HG丸ｺﾞｼｯｸM-PRO" w:hint="eastAsia"/>
          <w:szCs w:val="21"/>
        </w:rPr>
        <w:t>，建設される総床資産価値から宅地や公共施設の整備費及び建物建設費をマイナスして残った資産価値（価値増加）分</w:t>
      </w:r>
      <w:r>
        <w:rPr>
          <w:rFonts w:ascii="HG丸ｺﾞｼｯｸM-PRO" w:eastAsia="HG丸ｺﾞｼｯｸM-PRO" w:hAnsi="HG丸ｺﾞｼｯｸM-PRO" w:hint="eastAsia"/>
          <w:szCs w:val="21"/>
        </w:rPr>
        <w:t>は地権者に還元される</w:t>
      </w:r>
      <w:r w:rsidR="00E142B3">
        <w:rPr>
          <w:rFonts w:ascii="HG丸ｺﾞｼｯｸM-PRO" w:eastAsia="HG丸ｺﾞｼｯｸM-PRO" w:hAnsi="HG丸ｺﾞｼｯｸM-PRO" w:hint="eastAsia"/>
          <w:szCs w:val="21"/>
        </w:rPr>
        <w:t>仕組みになっている</w:t>
      </w:r>
      <w:r>
        <w:rPr>
          <w:rFonts w:ascii="HG丸ｺﾞｼｯｸM-PRO" w:eastAsia="HG丸ｺﾞｼｯｸM-PRO" w:hAnsi="HG丸ｺﾞｼｯｸM-PRO" w:hint="eastAsia"/>
          <w:szCs w:val="21"/>
        </w:rPr>
        <w:t>。</w:t>
      </w:r>
    </w:p>
    <w:p w:rsidR="003E2A96" w:rsidRDefault="003E2A96" w:rsidP="000D1B6A">
      <w:pPr>
        <w:spacing w:line="200" w:lineRule="exact"/>
        <w:ind w:leftChars="202" w:left="424"/>
        <w:jc w:val="left"/>
        <w:rPr>
          <w:rFonts w:ascii="HG丸ｺﾞｼｯｸM-PRO" w:eastAsia="HG丸ｺﾞｼｯｸM-PRO" w:hAnsi="HG丸ｺﾞｼｯｸM-PRO"/>
          <w:szCs w:val="21"/>
        </w:rPr>
      </w:pPr>
    </w:p>
    <w:p w:rsidR="0037745D" w:rsidRPr="00646454" w:rsidRDefault="00646454" w:rsidP="004D5026">
      <w:pPr>
        <w:ind w:leftChars="202" w:left="42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今後，わが国における土地区画整理事業は，地域愛の減少，世代間の断絶，地域内調整力の弱体化，不況などの</w:t>
      </w:r>
      <w:r w:rsidR="00062497">
        <w:rPr>
          <w:rFonts w:ascii="HG丸ｺﾞｼｯｸM-PRO" w:eastAsia="HG丸ｺﾞｼｯｸM-PRO" w:hAnsi="HG丸ｺﾞｼｯｸM-PRO" w:hint="eastAsia"/>
          <w:szCs w:val="21"/>
        </w:rPr>
        <w:t>地域社会と地権者を取り巻く</w:t>
      </w:r>
      <w:r>
        <w:rPr>
          <w:rFonts w:ascii="HG丸ｺﾞｼｯｸM-PRO" w:eastAsia="HG丸ｺﾞｼｯｸM-PRO" w:hAnsi="HG丸ｺﾞｼｯｸM-PRO" w:hint="eastAsia"/>
          <w:szCs w:val="21"/>
        </w:rPr>
        <w:t>環境</w:t>
      </w:r>
      <w:r w:rsidR="00062497">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変化により，事業地内の良好な宅地の整備に留まらず，周辺地域を含めた「まちづくりのビジョン」の検討や地域コミュニティを踏まえた公正な議論の場が重要となってくる。</w:t>
      </w:r>
    </w:p>
    <w:p w:rsidR="00957180" w:rsidRDefault="00957180" w:rsidP="00A25A91">
      <w:pPr>
        <w:rPr>
          <w:rFonts w:asciiTheme="majorEastAsia" w:eastAsiaTheme="majorEastAsia" w:hAnsiTheme="majorEastAsia"/>
          <w:szCs w:val="21"/>
        </w:rPr>
      </w:pPr>
    </w:p>
    <w:p w:rsidR="00A25A91" w:rsidRPr="006E188B" w:rsidRDefault="00A25A91" w:rsidP="00A25A91">
      <w:pPr>
        <w:rPr>
          <w:rFonts w:asciiTheme="majorEastAsia" w:eastAsiaTheme="majorEastAsia" w:hAnsiTheme="majorEastAsia"/>
          <w:sz w:val="24"/>
          <w:szCs w:val="21"/>
        </w:rPr>
      </w:pPr>
      <w:r w:rsidRPr="006E188B">
        <w:rPr>
          <w:rFonts w:asciiTheme="majorEastAsia" w:eastAsiaTheme="majorEastAsia" w:hAnsiTheme="majorEastAsia" w:hint="eastAsia"/>
          <w:sz w:val="24"/>
          <w:szCs w:val="21"/>
        </w:rPr>
        <w:t xml:space="preserve">　(3)　現地視察</w:t>
      </w:r>
    </w:p>
    <w:p w:rsidR="00A25A91" w:rsidRPr="006E188B" w:rsidRDefault="00A25A91" w:rsidP="00A25A91">
      <w:pPr>
        <w:rPr>
          <w:rFonts w:asciiTheme="majorEastAsia" w:eastAsiaTheme="majorEastAsia" w:hAnsiTheme="majorEastAsia"/>
          <w:sz w:val="22"/>
          <w:szCs w:val="21"/>
        </w:rPr>
      </w:pPr>
      <w:r w:rsidRPr="006E188B">
        <w:rPr>
          <w:rFonts w:asciiTheme="majorEastAsia" w:eastAsiaTheme="majorEastAsia" w:hAnsiTheme="majorEastAsia" w:hint="eastAsia"/>
          <w:sz w:val="22"/>
          <w:szCs w:val="21"/>
        </w:rPr>
        <w:t xml:space="preserve">　　①　</w:t>
      </w:r>
      <w:r w:rsidR="00646454" w:rsidRPr="006E188B">
        <w:rPr>
          <w:rFonts w:asciiTheme="majorEastAsia" w:eastAsiaTheme="majorEastAsia" w:hAnsiTheme="majorEastAsia" w:hint="eastAsia"/>
          <w:sz w:val="22"/>
          <w:szCs w:val="21"/>
        </w:rPr>
        <w:t>三原市本郷町の東本通土地区画整理事業</w:t>
      </w:r>
      <w:r w:rsidR="00DA7401" w:rsidRPr="006E188B">
        <w:rPr>
          <w:rFonts w:asciiTheme="majorEastAsia" w:eastAsiaTheme="majorEastAsia" w:hAnsiTheme="majorEastAsia" w:hint="eastAsia"/>
          <w:sz w:val="22"/>
          <w:szCs w:val="21"/>
        </w:rPr>
        <w:t>〔説明：</w:t>
      </w:r>
      <w:r w:rsidR="00646454" w:rsidRPr="006E188B">
        <w:rPr>
          <w:rFonts w:asciiTheme="majorEastAsia" w:eastAsiaTheme="majorEastAsia" w:hAnsiTheme="majorEastAsia" w:hint="eastAsia"/>
          <w:sz w:val="22"/>
          <w:szCs w:val="21"/>
        </w:rPr>
        <w:t>三原市</w:t>
      </w:r>
      <w:r w:rsidR="00DA7401" w:rsidRPr="006E188B">
        <w:rPr>
          <w:rFonts w:asciiTheme="majorEastAsia" w:eastAsiaTheme="majorEastAsia" w:hAnsiTheme="majorEastAsia" w:hint="eastAsia"/>
          <w:sz w:val="22"/>
          <w:szCs w:val="21"/>
        </w:rPr>
        <w:t>都市</w:t>
      </w:r>
      <w:r w:rsidR="00646454" w:rsidRPr="006E188B">
        <w:rPr>
          <w:rFonts w:asciiTheme="majorEastAsia" w:eastAsiaTheme="majorEastAsia" w:hAnsiTheme="majorEastAsia" w:hint="eastAsia"/>
          <w:sz w:val="22"/>
          <w:szCs w:val="21"/>
        </w:rPr>
        <w:t>開発</w:t>
      </w:r>
      <w:r w:rsidR="00DA7401" w:rsidRPr="006E188B">
        <w:rPr>
          <w:rFonts w:asciiTheme="majorEastAsia" w:eastAsiaTheme="majorEastAsia" w:hAnsiTheme="majorEastAsia" w:hint="eastAsia"/>
          <w:sz w:val="22"/>
          <w:szCs w:val="21"/>
        </w:rPr>
        <w:t>課職員〕</w:t>
      </w:r>
    </w:p>
    <w:p w:rsidR="00FE5DBA" w:rsidRDefault="00957180" w:rsidP="00FE5DBA">
      <w:pPr>
        <w:spacing w:line="200" w:lineRule="exact"/>
        <w:ind w:leftChars="202" w:left="424"/>
        <w:jc w:val="left"/>
        <w:rPr>
          <w:rFonts w:ascii="HG丸ｺﾞｼｯｸM-PRO" w:eastAsia="HG丸ｺﾞｼｯｸM-PRO" w:hAnsi="HG丸ｺﾞｼｯｸM-PRO"/>
          <w:szCs w:val="21"/>
        </w:rPr>
      </w:pPr>
      <w:r w:rsidRPr="00957180">
        <w:rPr>
          <w:rFonts w:ascii="HG丸ｺﾞｼｯｸM-PRO" w:eastAsia="HG丸ｺﾞｼｯｸM-PRO" w:hAnsi="HG丸ｺﾞｼｯｸM-PRO" w:hint="eastAsia"/>
          <w:szCs w:val="21"/>
        </w:rPr>
        <w:t xml:space="preserve">　　</w:t>
      </w:r>
    </w:p>
    <w:p w:rsidR="00D92822" w:rsidRPr="00957180" w:rsidRDefault="00957180" w:rsidP="00A25A91">
      <w:pPr>
        <w:rPr>
          <w:rFonts w:ascii="HG丸ｺﾞｼｯｸM-PRO" w:eastAsia="HG丸ｺﾞｼｯｸM-PRO" w:hAnsi="HG丸ｺﾞｼｯｸM-PRO"/>
          <w:szCs w:val="21"/>
        </w:rPr>
      </w:pPr>
      <w:r w:rsidRPr="00957180">
        <w:rPr>
          <w:rFonts w:ascii="HG丸ｺﾞｼｯｸM-PRO" w:eastAsia="HG丸ｺﾞｼｯｸM-PRO" w:hAnsi="HG丸ｺﾞｼｯｸM-PRO" w:hint="eastAsia"/>
          <w:szCs w:val="21"/>
        </w:rPr>
        <w:t xml:space="preserve">　</w:t>
      </w:r>
      <w:r w:rsidR="00FE5DBA">
        <w:rPr>
          <w:rFonts w:ascii="HG丸ｺﾞｼｯｸM-PRO" w:eastAsia="HG丸ｺﾞｼｯｸM-PRO" w:hAnsi="HG丸ｺﾞｼｯｸM-PRO" w:hint="eastAsia"/>
          <w:szCs w:val="21"/>
        </w:rPr>
        <w:t xml:space="preserve">　　</w:t>
      </w:r>
      <w:r w:rsidRPr="00957180">
        <w:rPr>
          <w:rFonts w:ascii="HG丸ｺﾞｼｯｸM-PRO" w:eastAsia="HG丸ｺﾞｼｯｸM-PRO" w:hAnsi="HG丸ｺﾞｼｯｸM-PRO" w:hint="eastAsia"/>
          <w:szCs w:val="21"/>
        </w:rPr>
        <w:t>〇　事業概要</w:t>
      </w:r>
    </w:p>
    <w:p w:rsidR="00957180" w:rsidRPr="00957180" w:rsidRDefault="00957180" w:rsidP="00A25A91">
      <w:pPr>
        <w:rPr>
          <w:rFonts w:ascii="HG丸ｺﾞｼｯｸM-PRO" w:eastAsia="HG丸ｺﾞｼｯｸM-PRO" w:hAnsi="HG丸ｺﾞｼｯｸM-PRO"/>
          <w:szCs w:val="21"/>
        </w:rPr>
      </w:pPr>
      <w:r w:rsidRPr="00957180">
        <w:rPr>
          <w:rFonts w:ascii="HG丸ｺﾞｼｯｸM-PRO" w:eastAsia="HG丸ｺﾞｼｯｸM-PRO" w:hAnsi="HG丸ｺﾞｼｯｸM-PRO" w:hint="eastAsia"/>
          <w:szCs w:val="21"/>
        </w:rPr>
        <w:t xml:space="preserve">　　　　・施</w:t>
      </w:r>
      <w:r w:rsidR="00DE1CF4">
        <w:rPr>
          <w:rFonts w:ascii="HG丸ｺﾞｼｯｸM-PRO" w:eastAsia="HG丸ｺﾞｼｯｸM-PRO" w:hAnsi="HG丸ｺﾞｼｯｸM-PRO" w:hint="eastAsia"/>
          <w:szCs w:val="21"/>
        </w:rPr>
        <w:t>行</w:t>
      </w:r>
      <w:r w:rsidRPr="00957180">
        <w:rPr>
          <w:rFonts w:ascii="HG丸ｺﾞｼｯｸM-PRO" w:eastAsia="HG丸ｺﾞｼｯｸM-PRO" w:hAnsi="HG丸ｺﾞｼｯｸM-PRO" w:hint="eastAsia"/>
          <w:szCs w:val="21"/>
        </w:rPr>
        <w:t xml:space="preserve">者　　　</w:t>
      </w:r>
      <w:r>
        <w:rPr>
          <w:rFonts w:ascii="HG丸ｺﾞｼｯｸM-PRO" w:eastAsia="HG丸ｺﾞｼｯｸM-PRO" w:hAnsi="HG丸ｺﾞｼｯｸM-PRO" w:hint="eastAsia"/>
          <w:szCs w:val="21"/>
        </w:rPr>
        <w:t xml:space="preserve">　</w:t>
      </w:r>
      <w:r w:rsidRPr="00957180">
        <w:rPr>
          <w:rFonts w:ascii="HG丸ｺﾞｼｯｸM-PRO" w:eastAsia="HG丸ｺﾞｼｯｸM-PRO" w:hAnsi="HG丸ｺﾞｼｯｸM-PRO" w:hint="eastAsia"/>
          <w:szCs w:val="21"/>
        </w:rPr>
        <w:t>三原市</w:t>
      </w:r>
    </w:p>
    <w:p w:rsidR="00957180" w:rsidRDefault="00957180" w:rsidP="00A25A91">
      <w:pPr>
        <w:rPr>
          <w:rFonts w:ascii="HG丸ｺﾞｼｯｸM-PRO" w:eastAsia="HG丸ｺﾞｼｯｸM-PRO" w:hAnsi="HG丸ｺﾞｼｯｸM-PRO"/>
          <w:szCs w:val="21"/>
        </w:rPr>
      </w:pPr>
      <w:r w:rsidRPr="00957180">
        <w:rPr>
          <w:rFonts w:ascii="HG丸ｺﾞｼｯｸM-PRO" w:eastAsia="HG丸ｺﾞｼｯｸM-PRO" w:hAnsi="HG丸ｺﾞｼｯｸM-PRO" w:hint="eastAsia"/>
          <w:szCs w:val="21"/>
        </w:rPr>
        <w:t xml:space="preserve">　　　　・施行面積　　</w:t>
      </w:r>
      <w:r>
        <w:rPr>
          <w:rFonts w:ascii="HG丸ｺﾞｼｯｸM-PRO" w:eastAsia="HG丸ｺﾞｼｯｸM-PRO" w:hAnsi="HG丸ｺﾞｼｯｸM-PRO" w:hint="eastAsia"/>
          <w:szCs w:val="21"/>
        </w:rPr>
        <w:t xml:space="preserve">　</w:t>
      </w:r>
      <w:r w:rsidR="00E460E2">
        <w:rPr>
          <w:rFonts w:ascii="HG丸ｺﾞｼｯｸM-PRO" w:eastAsia="HG丸ｺﾞｼｯｸM-PRO" w:hAnsi="HG丸ｺﾞｼｯｸM-PRO" w:hint="eastAsia"/>
          <w:szCs w:val="21"/>
        </w:rPr>
        <w:t>47.8</w:t>
      </w:r>
      <w:r w:rsidRPr="00957180">
        <w:rPr>
          <w:rFonts w:ascii="HG丸ｺﾞｼｯｸM-PRO" w:eastAsia="HG丸ｺﾞｼｯｸM-PRO" w:hAnsi="HG丸ｺﾞｼｯｸM-PRO" w:hint="eastAsia"/>
          <w:szCs w:val="21"/>
        </w:rPr>
        <w:t>ｈａ</w:t>
      </w:r>
    </w:p>
    <w:p w:rsidR="00957180" w:rsidRPr="00957180" w:rsidRDefault="00957180" w:rsidP="00A25A91">
      <w:pPr>
        <w:rPr>
          <w:rFonts w:ascii="HG丸ｺﾞｼｯｸM-PRO" w:eastAsia="HG丸ｺﾞｼｯｸM-PRO" w:hAnsi="HG丸ｺﾞｼｯｸM-PRO"/>
          <w:szCs w:val="21"/>
        </w:rPr>
      </w:pPr>
      <w:r w:rsidRPr="00957180">
        <w:rPr>
          <w:rFonts w:ascii="HG丸ｺﾞｼｯｸM-PRO" w:eastAsia="HG丸ｺﾞｼｯｸM-PRO" w:hAnsi="HG丸ｺﾞｼｯｸM-PRO" w:hint="eastAsia"/>
          <w:szCs w:val="21"/>
        </w:rPr>
        <w:t xml:space="preserve">　　　　・施</w:t>
      </w:r>
      <w:r w:rsidR="00DE1CF4">
        <w:rPr>
          <w:rFonts w:ascii="HG丸ｺﾞｼｯｸM-PRO" w:eastAsia="HG丸ｺﾞｼｯｸM-PRO" w:hAnsi="HG丸ｺﾞｼｯｸM-PRO" w:hint="eastAsia"/>
          <w:szCs w:val="21"/>
        </w:rPr>
        <w:t>行</w:t>
      </w:r>
      <w:r w:rsidRPr="00957180">
        <w:rPr>
          <w:rFonts w:ascii="HG丸ｺﾞｼｯｸM-PRO" w:eastAsia="HG丸ｺﾞｼｯｸM-PRO" w:hAnsi="HG丸ｺﾞｼｯｸM-PRO" w:hint="eastAsia"/>
          <w:szCs w:val="21"/>
        </w:rPr>
        <w:t xml:space="preserve">期間　　</w:t>
      </w:r>
      <w:r>
        <w:rPr>
          <w:rFonts w:ascii="HG丸ｺﾞｼｯｸM-PRO" w:eastAsia="HG丸ｺﾞｼｯｸM-PRO" w:hAnsi="HG丸ｺﾞｼｯｸM-PRO" w:hint="eastAsia"/>
          <w:szCs w:val="21"/>
        </w:rPr>
        <w:t xml:space="preserve">　</w:t>
      </w:r>
      <w:r w:rsidRPr="00957180">
        <w:rPr>
          <w:rFonts w:ascii="HG丸ｺﾞｼｯｸM-PRO" w:eastAsia="HG丸ｺﾞｼｯｸM-PRO" w:hAnsi="HG丸ｺﾞｼｯｸM-PRO" w:hint="eastAsia"/>
          <w:szCs w:val="21"/>
        </w:rPr>
        <w:t>自　平成</w:t>
      </w:r>
      <w:r w:rsidR="00E460E2">
        <w:rPr>
          <w:rFonts w:ascii="HG丸ｺﾞｼｯｸM-PRO" w:eastAsia="HG丸ｺﾞｼｯｸM-PRO" w:hAnsi="HG丸ｺﾞｼｯｸM-PRO" w:hint="eastAsia"/>
          <w:szCs w:val="21"/>
        </w:rPr>
        <w:t>12</w:t>
      </w:r>
      <w:r w:rsidRPr="00957180">
        <w:rPr>
          <w:rFonts w:ascii="HG丸ｺﾞｼｯｸM-PRO" w:eastAsia="HG丸ｺﾞｼｯｸM-PRO" w:hAnsi="HG丸ｺﾞｼｯｸM-PRO" w:hint="eastAsia"/>
          <w:szCs w:val="21"/>
        </w:rPr>
        <w:t>年</w:t>
      </w:r>
      <w:r w:rsidR="00E460E2">
        <w:rPr>
          <w:rFonts w:ascii="HG丸ｺﾞｼｯｸM-PRO" w:eastAsia="HG丸ｺﾞｼｯｸM-PRO" w:hAnsi="HG丸ｺﾞｼｯｸM-PRO" w:hint="eastAsia"/>
          <w:szCs w:val="21"/>
        </w:rPr>
        <w:t>3</w:t>
      </w:r>
      <w:r w:rsidRPr="00957180">
        <w:rPr>
          <w:rFonts w:ascii="HG丸ｺﾞｼｯｸM-PRO" w:eastAsia="HG丸ｺﾞｼｯｸM-PRO" w:hAnsi="HG丸ｺﾞｼｯｸM-PRO" w:hint="eastAsia"/>
          <w:szCs w:val="21"/>
        </w:rPr>
        <w:t>月</w:t>
      </w:r>
      <w:r w:rsidR="00981A5C">
        <w:rPr>
          <w:rFonts w:ascii="HG丸ｺﾞｼｯｸM-PRO" w:eastAsia="HG丸ｺﾞｼｯｸM-PRO" w:hAnsi="HG丸ｺﾞｼｯｸM-PRO" w:hint="eastAsia"/>
          <w:szCs w:val="21"/>
        </w:rPr>
        <w:t>24</w:t>
      </w:r>
      <w:r w:rsidRPr="00957180">
        <w:rPr>
          <w:rFonts w:ascii="HG丸ｺﾞｼｯｸM-PRO" w:eastAsia="HG丸ｺﾞｼｯｸM-PRO" w:hAnsi="HG丸ｺﾞｼｯｸM-PRO" w:hint="eastAsia"/>
          <w:szCs w:val="21"/>
        </w:rPr>
        <w:t>日（事業認可日）</w:t>
      </w:r>
    </w:p>
    <w:p w:rsidR="00957180" w:rsidRPr="00957180" w:rsidRDefault="00957180" w:rsidP="00A25A91">
      <w:pPr>
        <w:rPr>
          <w:rFonts w:ascii="HG丸ｺﾞｼｯｸM-PRO" w:eastAsia="HG丸ｺﾞｼｯｸM-PRO" w:hAnsi="HG丸ｺﾞｼｯｸM-PRO"/>
          <w:szCs w:val="21"/>
        </w:rPr>
      </w:pPr>
      <w:r w:rsidRPr="0095718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957180">
        <w:rPr>
          <w:rFonts w:ascii="HG丸ｺﾞｼｯｸM-PRO" w:eastAsia="HG丸ｺﾞｼｯｸM-PRO" w:hAnsi="HG丸ｺﾞｼｯｸM-PRO" w:hint="eastAsia"/>
          <w:szCs w:val="21"/>
        </w:rPr>
        <w:t>至　平成</w:t>
      </w:r>
      <w:r w:rsidR="00E460E2">
        <w:rPr>
          <w:rFonts w:ascii="HG丸ｺﾞｼｯｸM-PRO" w:eastAsia="HG丸ｺﾞｼｯｸM-PRO" w:hAnsi="HG丸ｺﾞｼｯｸM-PRO" w:hint="eastAsia"/>
          <w:szCs w:val="21"/>
        </w:rPr>
        <w:t>36</w:t>
      </w:r>
      <w:r w:rsidRPr="00957180">
        <w:rPr>
          <w:rFonts w:ascii="HG丸ｺﾞｼｯｸM-PRO" w:eastAsia="HG丸ｺﾞｼｯｸM-PRO" w:hAnsi="HG丸ｺﾞｼｯｸM-PRO" w:hint="eastAsia"/>
          <w:szCs w:val="21"/>
        </w:rPr>
        <w:t>年</w:t>
      </w:r>
      <w:r w:rsidR="00E460E2">
        <w:rPr>
          <w:rFonts w:ascii="HG丸ｺﾞｼｯｸM-PRO" w:eastAsia="HG丸ｺﾞｼｯｸM-PRO" w:hAnsi="HG丸ｺﾞｼｯｸM-PRO" w:hint="eastAsia"/>
          <w:szCs w:val="21"/>
        </w:rPr>
        <w:t>3</w:t>
      </w:r>
      <w:r w:rsidRPr="00957180">
        <w:rPr>
          <w:rFonts w:ascii="HG丸ｺﾞｼｯｸM-PRO" w:eastAsia="HG丸ｺﾞｼｯｸM-PRO" w:hAnsi="HG丸ｺﾞｼｯｸM-PRO" w:hint="eastAsia"/>
          <w:szCs w:val="21"/>
        </w:rPr>
        <w:t>月</w:t>
      </w:r>
      <w:r w:rsidR="00E460E2">
        <w:rPr>
          <w:rFonts w:ascii="HG丸ｺﾞｼｯｸM-PRO" w:eastAsia="HG丸ｺﾞｼｯｸM-PRO" w:hAnsi="HG丸ｺﾞｼｯｸM-PRO" w:hint="eastAsia"/>
          <w:szCs w:val="21"/>
        </w:rPr>
        <w:t>31</w:t>
      </w:r>
      <w:r w:rsidRPr="00957180">
        <w:rPr>
          <w:rFonts w:ascii="HG丸ｺﾞｼｯｸM-PRO" w:eastAsia="HG丸ｺﾞｼｯｸM-PRO" w:hAnsi="HG丸ｺﾞｼｯｸM-PRO" w:hint="eastAsia"/>
          <w:szCs w:val="21"/>
        </w:rPr>
        <w:t>日</w:t>
      </w:r>
    </w:p>
    <w:p w:rsidR="00957180" w:rsidRDefault="00957180" w:rsidP="00A25A91">
      <w:pPr>
        <w:rPr>
          <w:rFonts w:ascii="HG丸ｺﾞｼｯｸM-PRO" w:eastAsia="HG丸ｺﾞｼｯｸM-PRO" w:hAnsi="HG丸ｺﾞｼｯｸM-PRO"/>
          <w:szCs w:val="21"/>
        </w:rPr>
      </w:pPr>
      <w:r w:rsidRPr="00957180">
        <w:rPr>
          <w:rFonts w:ascii="HG丸ｺﾞｼｯｸM-PRO" w:eastAsia="HG丸ｺﾞｼｯｸM-PRO" w:hAnsi="HG丸ｺﾞｼｯｸM-PRO" w:hint="eastAsia"/>
          <w:szCs w:val="21"/>
        </w:rPr>
        <w:t xml:space="preserve">　　　　・事業費　　</w:t>
      </w:r>
      <w:r>
        <w:rPr>
          <w:rFonts w:ascii="HG丸ｺﾞｼｯｸM-PRO" w:eastAsia="HG丸ｺﾞｼｯｸM-PRO" w:hAnsi="HG丸ｺﾞｼｯｸM-PRO" w:hint="eastAsia"/>
          <w:szCs w:val="21"/>
        </w:rPr>
        <w:t xml:space="preserve">　</w:t>
      </w:r>
      <w:r w:rsidRPr="00957180">
        <w:rPr>
          <w:rFonts w:ascii="HG丸ｺﾞｼｯｸM-PRO" w:eastAsia="HG丸ｺﾞｼｯｸM-PRO" w:hAnsi="HG丸ｺﾞｼｯｸM-PRO" w:hint="eastAsia"/>
          <w:szCs w:val="21"/>
        </w:rPr>
        <w:t xml:space="preserve">　9,180,000千円</w:t>
      </w:r>
    </w:p>
    <w:p w:rsidR="00957180" w:rsidRDefault="00957180" w:rsidP="00A25A9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・平均減歩率　　27.26%</w:t>
      </w:r>
    </w:p>
    <w:p w:rsidR="00836371" w:rsidRDefault="00836371" w:rsidP="00836371">
      <w:pPr>
        <w:spacing w:line="200" w:lineRule="exact"/>
        <w:rPr>
          <w:rFonts w:ascii="HG丸ｺﾞｼｯｸM-PRO" w:eastAsia="HG丸ｺﾞｼｯｸM-PRO" w:hAnsi="HG丸ｺﾞｼｯｸM-PRO"/>
          <w:szCs w:val="21"/>
        </w:rPr>
      </w:pPr>
    </w:p>
    <w:p w:rsidR="00463C0A" w:rsidRDefault="00463C0A" w:rsidP="00A25A9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〇　事業効果</w:t>
      </w:r>
    </w:p>
    <w:p w:rsidR="00957180" w:rsidRDefault="00463C0A"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・事業区域内の人口増加　</w:t>
      </w:r>
    </w:p>
    <w:p w:rsidR="00463C0A" w:rsidRDefault="00463C0A"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Ｈ１１年度末1,086人　⇒　H29年度末1,484人（H31目標：1,700人）</w:t>
      </w:r>
    </w:p>
    <w:p w:rsidR="00463C0A" w:rsidRDefault="00463C0A"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・新規大型店舗が進出</w:t>
      </w:r>
    </w:p>
    <w:p w:rsidR="00463C0A" w:rsidRDefault="00062497"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都市計画道路沿いに大型店舗が４件</w:t>
      </w:r>
      <w:r w:rsidR="00463C0A">
        <w:rPr>
          <w:rFonts w:ascii="HG丸ｺﾞｼｯｸM-PRO" w:eastAsia="HG丸ｺﾞｼｯｸM-PRO" w:hAnsi="HG丸ｺﾞｼｯｸM-PRO" w:hint="eastAsia"/>
          <w:szCs w:val="21"/>
        </w:rPr>
        <w:t>出店</w:t>
      </w:r>
    </w:p>
    <w:p w:rsidR="00463C0A" w:rsidRDefault="00463C0A"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・新たな事業所等が増加し，新規雇用を創出</w:t>
      </w:r>
    </w:p>
    <w:p w:rsidR="004938CA" w:rsidRDefault="00463C0A"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認定こども園，サービス付き高齢者住宅，</w:t>
      </w:r>
      <w:r w:rsidR="004938CA">
        <w:rPr>
          <w:rFonts w:ascii="HG丸ｺﾞｼｯｸM-PRO" w:eastAsia="HG丸ｺﾞｼｯｸM-PRO" w:hAnsi="HG丸ｺﾞｼｯｸM-PRO" w:hint="eastAsia"/>
          <w:szCs w:val="21"/>
        </w:rPr>
        <w:t>事業所：</w:t>
      </w:r>
      <w:r w:rsidR="00ED1FD9">
        <w:rPr>
          <w:rFonts w:ascii="HG丸ｺﾞｼｯｸM-PRO" w:eastAsia="HG丸ｺﾞｼｯｸM-PRO" w:hAnsi="HG丸ｺﾞｼｯｸM-PRO" w:hint="eastAsia"/>
          <w:szCs w:val="21"/>
        </w:rPr>
        <w:t>12</w:t>
      </w:r>
      <w:r w:rsidR="004938CA">
        <w:rPr>
          <w:rFonts w:ascii="HG丸ｺﾞｼｯｸM-PRO" w:eastAsia="HG丸ｺﾞｼｯｸM-PRO" w:hAnsi="HG丸ｺﾞｼｯｸM-PRO" w:hint="eastAsia"/>
          <w:szCs w:val="21"/>
        </w:rPr>
        <w:t>箇所，</w:t>
      </w:r>
    </w:p>
    <w:p w:rsidR="00463C0A" w:rsidRDefault="004938CA"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集合住宅：</w:t>
      </w:r>
      <w:r w:rsidR="00E460E2">
        <w:rPr>
          <w:rFonts w:ascii="HG丸ｺﾞｼｯｸM-PRO" w:eastAsia="HG丸ｺﾞｼｯｸM-PRO" w:hAnsi="HG丸ｺﾞｼｯｸM-PRO" w:hint="eastAsia"/>
          <w:szCs w:val="21"/>
        </w:rPr>
        <w:t>15</w:t>
      </w:r>
      <w:r>
        <w:rPr>
          <w:rFonts w:ascii="HG丸ｺﾞｼｯｸM-PRO" w:eastAsia="HG丸ｺﾞｼｯｸM-PRO" w:hAnsi="HG丸ｺﾞｼｯｸM-PRO" w:hint="eastAsia"/>
          <w:szCs w:val="21"/>
        </w:rPr>
        <w:t>箇所</w:t>
      </w:r>
    </w:p>
    <w:p w:rsidR="004938CA" w:rsidRDefault="004938CA"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・近隣小学校の児童数増加</w:t>
      </w:r>
    </w:p>
    <w:p w:rsidR="004938CA" w:rsidRDefault="004938CA" w:rsidP="00463C0A">
      <w:pPr>
        <w:ind w:leftChars="405" w:left="850"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H</w:t>
      </w:r>
      <w:r w:rsidR="00E460E2">
        <w:rPr>
          <w:rFonts w:ascii="HG丸ｺﾞｼｯｸM-PRO" w:eastAsia="HG丸ｺﾞｼｯｸM-PRO" w:hAnsi="HG丸ｺﾞｼｯｸM-PRO"/>
          <w:szCs w:val="21"/>
        </w:rPr>
        <w:t>11</w:t>
      </w:r>
      <w:r>
        <w:rPr>
          <w:rFonts w:ascii="HG丸ｺﾞｼｯｸM-PRO" w:eastAsia="HG丸ｺﾞｼｯｸM-PRO" w:hAnsi="HG丸ｺﾞｼｯｸM-PRO" w:hint="eastAsia"/>
          <w:szCs w:val="21"/>
        </w:rPr>
        <w:t>年：358人　⇒　H29：386人</w:t>
      </w:r>
    </w:p>
    <w:p w:rsidR="009A56B9" w:rsidRDefault="009A56B9" w:rsidP="000D1B6A">
      <w:pPr>
        <w:spacing w:line="200" w:lineRule="exact"/>
        <w:rPr>
          <w:rFonts w:ascii="HG丸ｺﾞｼｯｸM-PRO" w:eastAsia="HG丸ｺﾞｼｯｸM-PRO" w:hAnsi="HG丸ｺﾞｼｯｸM-PRO"/>
          <w:szCs w:val="21"/>
        </w:rPr>
      </w:pPr>
    </w:p>
    <w:p w:rsidR="00463C0A" w:rsidRDefault="009A56B9" w:rsidP="00463C0A">
      <w:pPr>
        <w:rPr>
          <w:rFonts w:ascii="HG丸ｺﾞｼｯｸM-PRO" w:eastAsia="HG丸ｺﾞｼｯｸM-PRO" w:hAnsi="HG丸ｺﾞｼｯｸM-PRO"/>
          <w:szCs w:val="21"/>
        </w:rPr>
      </w:pPr>
      <w:r>
        <w:rPr>
          <w:rFonts w:asciiTheme="majorEastAsia" w:eastAsiaTheme="majorEastAsia" w:hAnsiTheme="majorEastAsia"/>
          <w:noProof/>
          <w:szCs w:val="21"/>
        </w:rPr>
        <w:drawing>
          <wp:anchor distT="0" distB="0" distL="114300" distR="114300" simplePos="0" relativeHeight="251667456" behindDoc="1" locked="0" layoutInCell="1" allowOverlap="1">
            <wp:simplePos x="0" y="0"/>
            <wp:positionH relativeFrom="column">
              <wp:posOffset>2852420</wp:posOffset>
            </wp:positionH>
            <wp:positionV relativeFrom="paragraph">
              <wp:posOffset>223520</wp:posOffset>
            </wp:positionV>
            <wp:extent cx="3119120" cy="1960245"/>
            <wp:effectExtent l="19050" t="19050" r="24130" b="20955"/>
            <wp:wrapTight wrapText="bothSides">
              <wp:wrapPolygon edited="0">
                <wp:start x="-132" y="-210"/>
                <wp:lineTo x="-132" y="21621"/>
                <wp:lineTo x="21635" y="21621"/>
                <wp:lineTo x="21635" y="-210"/>
                <wp:lineTo x="-132" y="-21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120" cy="1960245"/>
                    </a:xfrm>
                    <a:prstGeom prst="rect">
                      <a:avLst/>
                    </a:prstGeom>
                    <a:noFill/>
                    <a:ln w="15875">
                      <a:solidFill>
                        <a:schemeClr val="accent1"/>
                      </a:solidFill>
                    </a:ln>
                  </pic:spPr>
                </pic:pic>
              </a:graphicData>
            </a:graphic>
          </wp:anchor>
        </w:drawing>
      </w:r>
      <w:r w:rsidR="00463C0A">
        <w:rPr>
          <w:rFonts w:ascii="HG丸ｺﾞｼｯｸM-PRO" w:eastAsia="HG丸ｺﾞｼｯｸM-PRO" w:hAnsi="HG丸ｺﾞｼｯｸM-PRO" w:hint="eastAsia"/>
          <w:szCs w:val="21"/>
        </w:rPr>
        <w:t xml:space="preserve">　　　〇　特徴的な取り組み</w:t>
      </w:r>
    </w:p>
    <w:p w:rsidR="00463C0A" w:rsidRDefault="00463C0A" w:rsidP="00463C0A">
      <w:pPr>
        <w:ind w:leftChars="405" w:left="850" w:firstLineChars="134"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事業地内の三太刀山を中心に点在していた約1500基の墓碑類を事業に伴って新設する墓園に集約することにした。</w:t>
      </w:r>
    </w:p>
    <w:p w:rsidR="00463C0A" w:rsidRDefault="00463C0A" w:rsidP="00463C0A">
      <w:pPr>
        <w:ind w:leftChars="405" w:left="850" w:firstLineChars="134"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集約にあっては，無縁仏が多く，従前墓地は換地不交付として創設換地とした。</w:t>
      </w:r>
    </w:p>
    <w:p w:rsidR="000D1B6A" w:rsidRDefault="00463C0A" w:rsidP="00463C0A">
      <w:pPr>
        <w:ind w:leftChars="405" w:left="850" w:firstLineChars="134"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墓園の</w:t>
      </w:r>
      <w:r w:rsidR="000D1B6A">
        <w:rPr>
          <w:rFonts w:ascii="HG丸ｺﾞｼｯｸM-PRO" w:eastAsia="HG丸ｺﾞｼｯｸM-PRO" w:hAnsi="HG丸ｺﾞｼｯｸM-PRO" w:hint="eastAsia"/>
          <w:szCs w:val="21"/>
        </w:rPr>
        <w:t>経営主体</w:t>
      </w:r>
      <w:r>
        <w:rPr>
          <w:rFonts w:ascii="HG丸ｺﾞｼｯｸM-PRO" w:eastAsia="HG丸ｺﾞｼｯｸM-PRO" w:hAnsi="HG丸ｺﾞｼｯｸM-PRO" w:hint="eastAsia"/>
          <w:szCs w:val="21"/>
        </w:rPr>
        <w:t>は三原市</w:t>
      </w:r>
      <w:r w:rsidR="000D1B6A">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，利用者</w:t>
      </w:r>
      <w:r w:rsidR="000D1B6A">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管理組</w:t>
      </w:r>
      <w:r w:rsidR="000D1B6A">
        <w:rPr>
          <w:rFonts w:ascii="HG丸ｺﾞｼｯｸM-PRO" w:eastAsia="HG丸ｺﾞｼｯｸM-PRO" w:hAnsi="HG丸ｺﾞｼｯｸM-PRO" w:hint="eastAsia"/>
          <w:szCs w:val="21"/>
        </w:rPr>
        <w:t>合</w:t>
      </w:r>
      <w:r>
        <w:rPr>
          <w:rFonts w:ascii="HG丸ｺﾞｼｯｸM-PRO" w:eastAsia="HG丸ｺﾞｼｯｸM-PRO" w:hAnsi="HG丸ｺﾞｼｯｸM-PRO" w:hint="eastAsia"/>
          <w:szCs w:val="21"/>
        </w:rPr>
        <w:t>を設立し</w:t>
      </w:r>
      <w:r w:rsidR="000D1B6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管理する。</w:t>
      </w:r>
    </w:p>
    <w:p w:rsidR="00463C0A" w:rsidRDefault="000D1B6A" w:rsidP="00463C0A">
      <w:pPr>
        <w:ind w:leftChars="405" w:left="850" w:firstLineChars="134"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なお，</w:t>
      </w:r>
      <w:r w:rsidR="00463C0A">
        <w:rPr>
          <w:rFonts w:ascii="HG丸ｺﾞｼｯｸM-PRO" w:eastAsia="HG丸ｺﾞｼｯｸM-PRO" w:hAnsi="HG丸ｺﾞｼｯｸM-PRO" w:hint="eastAsia"/>
          <w:szCs w:val="21"/>
        </w:rPr>
        <w:t>利用者は市に対して永代貸付料を支払</w:t>
      </w:r>
      <w:r w:rsidR="00FE5DBA">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継続的に利用できる</w:t>
      </w:r>
      <w:r w:rsidR="00FE5DBA">
        <w:rPr>
          <w:rFonts w:ascii="HG丸ｺﾞｼｯｸM-PRO" w:eastAsia="HG丸ｺﾞｼｯｸM-PRO" w:hAnsi="HG丸ｺﾞｼｯｸM-PRO" w:hint="eastAsia"/>
          <w:szCs w:val="21"/>
        </w:rPr>
        <w:t>こととした</w:t>
      </w:r>
      <w:r w:rsidR="00463C0A">
        <w:rPr>
          <w:rFonts w:ascii="HG丸ｺﾞｼｯｸM-PRO" w:eastAsia="HG丸ｺﾞｼｯｸM-PRO" w:hAnsi="HG丸ｺﾞｼｯｸM-PRO" w:hint="eastAsia"/>
          <w:szCs w:val="21"/>
        </w:rPr>
        <w:t>。</w:t>
      </w:r>
    </w:p>
    <w:p w:rsidR="009A56B9" w:rsidRDefault="009A56B9" w:rsidP="000D1B6A">
      <w:pPr>
        <w:spacing w:line="200" w:lineRule="exact"/>
        <w:rPr>
          <w:rFonts w:ascii="HG丸ｺﾞｼｯｸM-PRO" w:eastAsia="HG丸ｺﾞｼｯｸM-PRO" w:hAnsi="HG丸ｺﾞｼｯｸM-PRO"/>
          <w:szCs w:val="21"/>
        </w:rPr>
      </w:pPr>
    </w:p>
    <w:p w:rsidR="004938CA" w:rsidRDefault="009A56B9" w:rsidP="00463C0A">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69504" behindDoc="1" locked="0" layoutInCell="1" allowOverlap="1">
            <wp:simplePos x="0" y="0"/>
            <wp:positionH relativeFrom="column">
              <wp:posOffset>3720465</wp:posOffset>
            </wp:positionH>
            <wp:positionV relativeFrom="paragraph">
              <wp:posOffset>118745</wp:posOffset>
            </wp:positionV>
            <wp:extent cx="2193290" cy="1676400"/>
            <wp:effectExtent l="19050" t="19050" r="16510" b="19050"/>
            <wp:wrapTight wrapText="bothSides">
              <wp:wrapPolygon edited="0">
                <wp:start x="-188" y="-245"/>
                <wp:lineTo x="-188" y="21600"/>
                <wp:lineTo x="21575" y="21600"/>
                <wp:lineTo x="21575" y="-245"/>
                <wp:lineTo x="-188" y="-245"/>
              </wp:wrapPolygon>
            </wp:wrapTight>
            <wp:docPr id="3" name="図 3" descr="C:\Users\okano\Desktop\kuka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o\Desktop\kukaku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3290" cy="1676400"/>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463C0A">
        <w:rPr>
          <w:rFonts w:ascii="HG丸ｺﾞｼｯｸM-PRO" w:eastAsia="HG丸ｺﾞｼｯｸM-PRO" w:hAnsi="HG丸ｺﾞｼｯｸM-PRO" w:hint="eastAsia"/>
          <w:szCs w:val="21"/>
        </w:rPr>
        <w:t xml:space="preserve">　　</w:t>
      </w:r>
      <w:r w:rsidR="004938CA">
        <w:rPr>
          <w:rFonts w:ascii="HG丸ｺﾞｼｯｸM-PRO" w:eastAsia="HG丸ｺﾞｼｯｸM-PRO" w:hAnsi="HG丸ｺﾞｼｯｸM-PRO" w:hint="eastAsia"/>
          <w:szCs w:val="21"/>
        </w:rPr>
        <w:t xml:space="preserve">　〇　事業課題</w:t>
      </w:r>
    </w:p>
    <w:p w:rsidR="004938CA" w:rsidRDefault="004938CA" w:rsidP="005D6F23">
      <w:pPr>
        <w:ind w:leftChars="337" w:left="708" w:firstLine="28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地権者との合意形成に時間を要し，事業が長期化している。</w:t>
      </w:r>
    </w:p>
    <w:p w:rsidR="004938CA" w:rsidRDefault="004938CA" w:rsidP="009A56B9">
      <w:pPr>
        <w:ind w:leftChars="405" w:left="850"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事業進捗：事業費ベースで</w:t>
      </w:r>
      <w:r w:rsidR="00ED1FD9">
        <w:rPr>
          <w:rFonts w:ascii="HG丸ｺﾞｼｯｸM-PRO" w:eastAsia="HG丸ｺﾞｼｯｸM-PRO" w:hAnsi="HG丸ｺﾞｼｯｸM-PRO" w:hint="eastAsia"/>
          <w:szCs w:val="21"/>
        </w:rPr>
        <w:t>70</w:t>
      </w:r>
      <w:r>
        <w:rPr>
          <w:rFonts w:ascii="HG丸ｺﾞｼｯｸM-PRO" w:eastAsia="HG丸ｺﾞｼｯｸM-PRO" w:hAnsi="HG丸ｺﾞｼｯｸM-PRO" w:hint="eastAsia"/>
          <w:szCs w:val="21"/>
        </w:rPr>
        <w:t>％台</w:t>
      </w:r>
    </w:p>
    <w:p w:rsidR="004938CA" w:rsidRDefault="004938CA" w:rsidP="009A56B9">
      <w:pPr>
        <w:ind w:leftChars="405" w:left="850"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保留地販売価格の下落の恐れ</w:t>
      </w:r>
    </w:p>
    <w:p w:rsidR="009A56B9" w:rsidRDefault="009A56B9" w:rsidP="009A56B9">
      <w:pPr>
        <w:ind w:leftChars="405" w:left="850"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938CA">
        <w:rPr>
          <w:rFonts w:ascii="HG丸ｺﾞｼｯｸM-PRO" w:eastAsia="HG丸ｺﾞｼｯｸM-PRO" w:hAnsi="HG丸ｺﾞｼｯｸM-PRO" w:hint="eastAsia"/>
          <w:szCs w:val="21"/>
        </w:rPr>
        <w:t xml:space="preserve">当初計画：90,600円／㎡　⇒　</w:t>
      </w:r>
    </w:p>
    <w:p w:rsidR="004938CA" w:rsidRDefault="009A56B9" w:rsidP="009A56B9">
      <w:pPr>
        <w:ind w:leftChars="405" w:left="850"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現　　在：</w:t>
      </w:r>
      <w:r w:rsidR="004938CA">
        <w:rPr>
          <w:rFonts w:ascii="HG丸ｺﾞｼｯｸM-PRO" w:eastAsia="HG丸ｺﾞｼｯｸM-PRO" w:hAnsi="HG丸ｺﾞｼｯｸM-PRO" w:hint="eastAsia"/>
          <w:szCs w:val="21"/>
        </w:rPr>
        <w:t>40,500円／㎡</w:t>
      </w:r>
    </w:p>
    <w:p w:rsidR="009A56B9" w:rsidRDefault="004938CA" w:rsidP="009A56B9">
      <w:pPr>
        <w:ind w:leftChars="405" w:left="850"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工事費や必要経費等の</w:t>
      </w:r>
      <w:r w:rsidR="00B838F4">
        <w:rPr>
          <w:rFonts w:ascii="HG丸ｺﾞｼｯｸM-PRO" w:eastAsia="HG丸ｺﾞｼｯｸM-PRO" w:hAnsi="HG丸ｺﾞｼｯｸM-PRO" w:hint="eastAsia"/>
          <w:szCs w:val="21"/>
        </w:rPr>
        <w:t>高騰による事業収支</w:t>
      </w:r>
    </w:p>
    <w:p w:rsidR="00B838F4" w:rsidRDefault="009A56B9" w:rsidP="009A56B9">
      <w:pPr>
        <w:ind w:leftChars="405" w:left="850"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B838F4">
        <w:rPr>
          <w:rFonts w:ascii="HG丸ｺﾞｼｯｸM-PRO" w:eastAsia="HG丸ｺﾞｼｯｸM-PRO" w:hAnsi="HG丸ｺﾞｼｯｸM-PRO" w:hint="eastAsia"/>
          <w:szCs w:val="21"/>
        </w:rPr>
        <w:t>の悪化</w:t>
      </w:r>
    </w:p>
    <w:p w:rsidR="00D92822" w:rsidRDefault="00D92822" w:rsidP="00A25A91">
      <w:pPr>
        <w:rPr>
          <w:rFonts w:asciiTheme="majorEastAsia" w:eastAsiaTheme="majorEastAsia" w:hAnsiTheme="majorEastAsia"/>
          <w:szCs w:val="21"/>
        </w:rPr>
      </w:pPr>
    </w:p>
    <w:p w:rsidR="00D92822" w:rsidRPr="006E188B" w:rsidRDefault="00EC3AA7" w:rsidP="00A25A91">
      <w:pPr>
        <w:rPr>
          <w:rFonts w:asciiTheme="majorEastAsia" w:eastAsiaTheme="majorEastAsia" w:hAnsiTheme="majorEastAsia"/>
          <w:sz w:val="22"/>
          <w:szCs w:val="21"/>
        </w:rPr>
      </w:pPr>
      <w:r w:rsidRPr="006E188B">
        <w:rPr>
          <w:rFonts w:asciiTheme="majorEastAsia" w:eastAsiaTheme="majorEastAsia" w:hAnsiTheme="majorEastAsia" w:hint="eastAsia"/>
          <w:sz w:val="22"/>
          <w:szCs w:val="21"/>
        </w:rPr>
        <w:t xml:space="preserve">　　②　本郷産業</w:t>
      </w:r>
      <w:r w:rsidR="005D6F23">
        <w:rPr>
          <w:rFonts w:asciiTheme="majorEastAsia" w:eastAsiaTheme="majorEastAsia" w:hAnsiTheme="majorEastAsia" w:hint="eastAsia"/>
          <w:sz w:val="22"/>
          <w:szCs w:val="21"/>
        </w:rPr>
        <w:t>団地土地</w:t>
      </w:r>
      <w:r w:rsidRPr="006E188B">
        <w:rPr>
          <w:rFonts w:asciiTheme="majorEastAsia" w:eastAsiaTheme="majorEastAsia" w:hAnsiTheme="majorEastAsia" w:hint="eastAsia"/>
          <w:sz w:val="22"/>
          <w:szCs w:val="21"/>
        </w:rPr>
        <w:t>造成工事〔説明：広島県企業局土地整備課職員等〕</w:t>
      </w:r>
    </w:p>
    <w:p w:rsidR="00F65DA7" w:rsidRDefault="00EC3AA7" w:rsidP="005C2536">
      <w:pPr>
        <w:ind w:leftChars="337" w:left="708" w:firstLineChars="67" w:firstLine="141"/>
        <w:rPr>
          <w:rFonts w:ascii="HG丸ｺﾞｼｯｸM-PRO" w:eastAsia="HG丸ｺﾞｼｯｸM-PRO" w:hAnsi="HG丸ｺﾞｼｯｸM-PRO"/>
          <w:szCs w:val="21"/>
        </w:rPr>
      </w:pPr>
      <w:r w:rsidRPr="006E188B">
        <w:rPr>
          <w:rFonts w:ascii="HG丸ｺﾞｼｯｸM-PRO" w:eastAsia="HG丸ｺﾞｼｯｸM-PRO" w:hAnsi="HG丸ｺﾞｼｯｸM-PRO" w:hint="eastAsia"/>
          <w:szCs w:val="21"/>
        </w:rPr>
        <w:t>近年の景気回復を背景に県内の企業立地が好調に推移しており</w:t>
      </w:r>
      <w:r w:rsidR="00C84625">
        <w:rPr>
          <w:rFonts w:ascii="HG丸ｺﾞｼｯｸM-PRO" w:eastAsia="HG丸ｺﾞｼｯｸM-PRO" w:hAnsi="HG丸ｺﾞｼｯｸM-PRO" w:hint="eastAsia"/>
          <w:szCs w:val="21"/>
        </w:rPr>
        <w:t>，</w:t>
      </w:r>
      <w:r w:rsidRPr="006E188B">
        <w:rPr>
          <w:rFonts w:ascii="HG丸ｺﾞｼｯｸM-PRO" w:eastAsia="HG丸ｺﾞｼｯｸM-PRO" w:hAnsi="HG丸ｺﾞｼｯｸM-PRO" w:hint="eastAsia"/>
          <w:szCs w:val="21"/>
        </w:rPr>
        <w:t>企業の立地ニーズに対応可能な企業用地が減少している</w:t>
      </w:r>
      <w:r w:rsidR="00F65DA7">
        <w:rPr>
          <w:rFonts w:ascii="HG丸ｺﾞｼｯｸM-PRO" w:eastAsia="HG丸ｺﾞｼｯｸM-PRO" w:hAnsi="HG丸ｺﾞｼｯｸM-PRO" w:hint="eastAsia"/>
          <w:szCs w:val="21"/>
        </w:rPr>
        <w:t>状況を踏まえ，</w:t>
      </w:r>
      <w:r w:rsidR="00F65DA7" w:rsidRPr="006E188B">
        <w:rPr>
          <w:rFonts w:ascii="HG丸ｺﾞｼｯｸM-PRO" w:eastAsia="HG丸ｺﾞｼｯｸM-PRO" w:hAnsi="HG丸ｺﾞｼｯｸM-PRO" w:hint="eastAsia"/>
          <w:szCs w:val="21"/>
        </w:rPr>
        <w:t>本郷</w:t>
      </w:r>
      <w:r w:rsidR="00F65DA7">
        <w:rPr>
          <w:rFonts w:ascii="HG丸ｺﾞｼｯｸM-PRO" w:eastAsia="HG丸ｺﾞｼｯｸM-PRO" w:hAnsi="HG丸ｺﾞｼｯｸM-PRO" w:hint="eastAsia"/>
          <w:szCs w:val="21"/>
        </w:rPr>
        <w:t>地区</w:t>
      </w:r>
      <w:r w:rsidR="00F65DA7" w:rsidRPr="005D6F23">
        <w:rPr>
          <w:rFonts w:ascii="HG丸ｺﾞｼｯｸM-PRO" w:eastAsia="HG丸ｺﾞｼｯｸM-PRO" w:hAnsi="HG丸ｺﾞｼｯｸM-PRO" w:hint="eastAsia"/>
          <w:szCs w:val="21"/>
        </w:rPr>
        <w:t>土地造成</w:t>
      </w:r>
      <w:r w:rsidR="00F65DA7">
        <w:rPr>
          <w:rFonts w:ascii="HG丸ｺﾞｼｯｸM-PRO" w:eastAsia="HG丸ｺﾞｼｯｸM-PRO" w:hAnsi="HG丸ｺﾞｼｯｸM-PRO" w:hint="eastAsia"/>
          <w:szCs w:val="21"/>
        </w:rPr>
        <w:t>事業</w:t>
      </w:r>
      <w:r w:rsidR="00F65DA7" w:rsidRPr="006E188B">
        <w:rPr>
          <w:rFonts w:ascii="HG丸ｺﾞｼｯｸM-PRO" w:eastAsia="HG丸ｺﾞｼｯｸM-PRO" w:hAnsi="HG丸ｺﾞｼｯｸM-PRO" w:hint="eastAsia"/>
          <w:szCs w:val="21"/>
        </w:rPr>
        <w:t>（Ⅰ期）を事業化した</w:t>
      </w:r>
      <w:r w:rsidR="00F65DA7">
        <w:rPr>
          <w:rFonts w:ascii="HG丸ｺﾞｼｯｸM-PRO" w:eastAsia="HG丸ｺﾞｼｯｸM-PRO" w:hAnsi="HG丸ｺﾞｼｯｸM-PRO" w:hint="eastAsia"/>
          <w:szCs w:val="21"/>
        </w:rPr>
        <w:t>。</w:t>
      </w:r>
    </w:p>
    <w:p w:rsidR="00D92822" w:rsidRPr="006E188B" w:rsidRDefault="00F65DA7" w:rsidP="005C2536">
      <w:pPr>
        <w:ind w:leftChars="337" w:left="708" w:firstLineChars="67" w:firstLine="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これにより</w:t>
      </w:r>
      <w:r w:rsidR="00EC3AA7" w:rsidRPr="006E188B">
        <w:rPr>
          <w:rFonts w:ascii="HG丸ｺﾞｼｯｸM-PRO" w:eastAsia="HG丸ｺﾞｼｯｸM-PRO" w:hAnsi="HG丸ｺﾞｼｯｸM-PRO" w:hint="eastAsia"/>
          <w:szCs w:val="21"/>
        </w:rPr>
        <w:t>，本郷地域における新たな雇用の創出や地域の活性化が期待</w:t>
      </w:r>
      <w:r>
        <w:rPr>
          <w:rFonts w:ascii="HG丸ｺﾞｼｯｸM-PRO" w:eastAsia="HG丸ｺﾞｼｯｸM-PRO" w:hAnsi="HG丸ｺﾞｼｯｸM-PRO" w:hint="eastAsia"/>
          <w:szCs w:val="21"/>
        </w:rPr>
        <w:t>されている。</w:t>
      </w:r>
    </w:p>
    <w:p w:rsidR="00F65DA7" w:rsidRDefault="009A56B9" w:rsidP="00F65DA7">
      <w:pPr>
        <w:spacing w:line="2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EC3AA7" w:rsidRPr="00957180" w:rsidRDefault="009A56B9" w:rsidP="00EC3AA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C3AA7" w:rsidRPr="00957180">
        <w:rPr>
          <w:rFonts w:ascii="HG丸ｺﾞｼｯｸM-PRO" w:eastAsia="HG丸ｺﾞｼｯｸM-PRO" w:hAnsi="HG丸ｺﾞｼｯｸM-PRO" w:hint="eastAsia"/>
          <w:szCs w:val="21"/>
        </w:rPr>
        <w:t>〇　事業概要</w:t>
      </w:r>
    </w:p>
    <w:p w:rsidR="001763D4" w:rsidRDefault="00C84625" w:rsidP="001763D4">
      <w:pPr>
        <w:ind w:left="2268" w:hangingChars="1080" w:hanging="2268"/>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70528" behindDoc="1" locked="0" layoutInCell="1" allowOverlap="1">
            <wp:simplePos x="0" y="0"/>
            <wp:positionH relativeFrom="column">
              <wp:posOffset>3635375</wp:posOffset>
            </wp:positionH>
            <wp:positionV relativeFrom="paragraph">
              <wp:posOffset>66675</wp:posOffset>
            </wp:positionV>
            <wp:extent cx="2279650" cy="1504950"/>
            <wp:effectExtent l="19050" t="19050" r="25400" b="19050"/>
            <wp:wrapTight wrapText="bothSides">
              <wp:wrapPolygon edited="0">
                <wp:start x="-181" y="-273"/>
                <wp:lineTo x="-181" y="21600"/>
                <wp:lineTo x="21660" y="21600"/>
                <wp:lineTo x="21660" y="-273"/>
                <wp:lineTo x="-181" y="-273"/>
              </wp:wrapPolygon>
            </wp:wrapTight>
            <wp:docPr id="4" name="図 4" descr="C:\Users\okano\Desktop\danc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no\Desktop\danchi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9650" cy="1504950"/>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EC3AA7" w:rsidRPr="00957180">
        <w:rPr>
          <w:rFonts w:ascii="HG丸ｺﾞｼｯｸM-PRO" w:eastAsia="HG丸ｺﾞｼｯｸM-PRO" w:hAnsi="HG丸ｺﾞｼｯｸM-PRO" w:hint="eastAsia"/>
          <w:szCs w:val="21"/>
        </w:rPr>
        <w:t xml:space="preserve">　　　　・</w:t>
      </w:r>
      <w:r w:rsidR="005D6F23">
        <w:rPr>
          <w:rFonts w:ascii="HG丸ｺﾞｼｯｸM-PRO" w:eastAsia="HG丸ｺﾞｼｯｸM-PRO" w:hAnsi="HG丸ｺﾞｼｯｸM-PRO" w:hint="eastAsia"/>
          <w:szCs w:val="21"/>
        </w:rPr>
        <w:t>発注者</w:t>
      </w:r>
      <w:r w:rsidR="00EC3AA7" w:rsidRPr="00957180">
        <w:rPr>
          <w:rFonts w:ascii="HG丸ｺﾞｼｯｸM-PRO" w:eastAsia="HG丸ｺﾞｼｯｸM-PRO" w:hAnsi="HG丸ｺﾞｼｯｸM-PRO" w:hint="eastAsia"/>
          <w:szCs w:val="21"/>
        </w:rPr>
        <w:t xml:space="preserve">　　</w:t>
      </w:r>
      <w:r w:rsidR="00EC3AA7">
        <w:rPr>
          <w:rFonts w:ascii="HG丸ｺﾞｼｯｸM-PRO" w:eastAsia="HG丸ｺﾞｼｯｸM-PRO" w:hAnsi="HG丸ｺﾞｼｯｸM-PRO" w:hint="eastAsia"/>
          <w:szCs w:val="21"/>
        </w:rPr>
        <w:t xml:space="preserve">　広島県企業局</w:t>
      </w:r>
    </w:p>
    <w:p w:rsidR="00C84625" w:rsidRDefault="001763D4" w:rsidP="001763D4">
      <w:pPr>
        <w:ind w:left="2268" w:hangingChars="1080" w:hanging="226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・施工者　　　鹿島建設・竹中土木・</w:t>
      </w:r>
    </w:p>
    <w:p w:rsidR="001763D4" w:rsidRDefault="00C84625" w:rsidP="001763D4">
      <w:pPr>
        <w:ind w:left="2268" w:hangingChars="1080" w:hanging="226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1763D4">
        <w:rPr>
          <w:rFonts w:ascii="HG丸ｺﾞｼｯｸM-PRO" w:eastAsia="HG丸ｺﾞｼｯｸM-PRO" w:hAnsi="HG丸ｺﾞｼｯｸM-PRO" w:hint="eastAsia"/>
          <w:szCs w:val="21"/>
        </w:rPr>
        <w:t>ケミカル</w:t>
      </w:r>
      <w:r w:rsidR="005B3E75">
        <w:rPr>
          <w:rFonts w:ascii="HG丸ｺﾞｼｯｸM-PRO" w:eastAsia="HG丸ｺﾞｼｯｸM-PRO" w:hAnsi="HG丸ｺﾞｼｯｸM-PRO" w:hint="eastAsia"/>
          <w:szCs w:val="21"/>
        </w:rPr>
        <w:t>グ</w:t>
      </w:r>
      <w:r w:rsidR="001763D4">
        <w:rPr>
          <w:rFonts w:ascii="HG丸ｺﾞｼｯｸM-PRO" w:eastAsia="HG丸ｺﾞｼｯｸM-PRO" w:hAnsi="HG丸ｺﾞｼｯｸM-PRO" w:hint="eastAsia"/>
          <w:szCs w:val="21"/>
        </w:rPr>
        <w:t>ラウト共同企業体</w:t>
      </w:r>
    </w:p>
    <w:p w:rsidR="00EC3AA7" w:rsidRPr="00D549AE" w:rsidRDefault="00EC3AA7" w:rsidP="001763D4">
      <w:pPr>
        <w:ind w:left="2268" w:hangingChars="1080" w:hanging="2268"/>
        <w:rPr>
          <w:rFonts w:ascii="HG丸ｺﾞｼｯｸM-PRO" w:eastAsia="HG丸ｺﾞｼｯｸM-PRO" w:hAnsi="HG丸ｺﾞｼｯｸM-PRO"/>
          <w:szCs w:val="21"/>
        </w:rPr>
      </w:pPr>
      <w:r w:rsidRPr="00957180">
        <w:rPr>
          <w:rFonts w:ascii="HG丸ｺﾞｼｯｸM-PRO" w:eastAsia="HG丸ｺﾞｼｯｸM-PRO" w:hAnsi="HG丸ｺﾞｼｯｸM-PRO" w:hint="eastAsia"/>
          <w:szCs w:val="21"/>
        </w:rPr>
        <w:t xml:space="preserve">　　　　</w:t>
      </w:r>
      <w:r w:rsidRPr="00D549AE">
        <w:rPr>
          <w:rFonts w:ascii="HG丸ｺﾞｼｯｸM-PRO" w:eastAsia="HG丸ｺﾞｼｯｸM-PRO" w:hAnsi="HG丸ｺﾞｼｯｸM-PRO" w:hint="eastAsia"/>
          <w:szCs w:val="21"/>
        </w:rPr>
        <w:t>・</w:t>
      </w:r>
      <w:r w:rsidR="00454601">
        <w:rPr>
          <w:rFonts w:ascii="HG丸ｺﾞｼｯｸM-PRO" w:eastAsia="HG丸ｺﾞｼｯｸM-PRO" w:hAnsi="HG丸ｺﾞｼｯｸM-PRO" w:hint="eastAsia"/>
          <w:szCs w:val="21"/>
        </w:rPr>
        <w:t>工事</w:t>
      </w:r>
      <w:r w:rsidRPr="00D549AE">
        <w:rPr>
          <w:rFonts w:ascii="HG丸ｺﾞｼｯｸM-PRO" w:eastAsia="HG丸ｺﾞｼｯｸM-PRO" w:hAnsi="HG丸ｺﾞｼｯｸM-PRO" w:hint="eastAsia"/>
          <w:szCs w:val="21"/>
        </w:rPr>
        <w:t>期間　　自　平成29年</w:t>
      </w:r>
      <w:r w:rsidR="00981A5C">
        <w:rPr>
          <w:rFonts w:ascii="HG丸ｺﾞｼｯｸM-PRO" w:eastAsia="HG丸ｺﾞｼｯｸM-PRO" w:hAnsi="HG丸ｺﾞｼｯｸM-PRO" w:hint="eastAsia"/>
          <w:szCs w:val="21"/>
        </w:rPr>
        <w:t>12</w:t>
      </w:r>
      <w:r w:rsidRPr="00D549AE">
        <w:rPr>
          <w:rFonts w:ascii="HG丸ｺﾞｼｯｸM-PRO" w:eastAsia="HG丸ｺﾞｼｯｸM-PRO" w:hAnsi="HG丸ｺﾞｼｯｸM-PRO" w:hint="eastAsia"/>
          <w:szCs w:val="21"/>
        </w:rPr>
        <w:t>月5日</w:t>
      </w:r>
    </w:p>
    <w:p w:rsidR="00454601" w:rsidRDefault="00EC3AA7" w:rsidP="00EC3AA7">
      <w:pPr>
        <w:rPr>
          <w:rFonts w:ascii="HG丸ｺﾞｼｯｸM-PRO" w:eastAsia="HG丸ｺﾞｼｯｸM-PRO" w:hAnsi="HG丸ｺﾞｼｯｸM-PRO"/>
          <w:szCs w:val="21"/>
        </w:rPr>
      </w:pPr>
      <w:r w:rsidRPr="00D549AE">
        <w:rPr>
          <w:rFonts w:ascii="HG丸ｺﾞｼｯｸM-PRO" w:eastAsia="HG丸ｺﾞｼｯｸM-PRO" w:hAnsi="HG丸ｺﾞｼｯｸM-PRO" w:hint="eastAsia"/>
          <w:szCs w:val="21"/>
        </w:rPr>
        <w:t xml:space="preserve">　　　　　　　　　　　至　平成32年</w:t>
      </w:r>
      <w:r w:rsidR="00981A5C">
        <w:rPr>
          <w:rFonts w:ascii="HG丸ｺﾞｼｯｸM-PRO" w:eastAsia="HG丸ｺﾞｼｯｸM-PRO" w:hAnsi="HG丸ｺﾞｼｯｸM-PRO" w:hint="eastAsia"/>
          <w:szCs w:val="21"/>
        </w:rPr>
        <w:t>9</w:t>
      </w:r>
      <w:r w:rsidRPr="00D549AE">
        <w:rPr>
          <w:rFonts w:ascii="HG丸ｺﾞｼｯｸM-PRO" w:eastAsia="HG丸ｺﾞｼｯｸM-PRO" w:hAnsi="HG丸ｺﾞｼｯｸM-PRO" w:hint="eastAsia"/>
          <w:szCs w:val="21"/>
        </w:rPr>
        <w:t>月29日</w:t>
      </w:r>
    </w:p>
    <w:p w:rsidR="00EC3AA7" w:rsidRDefault="00454601" w:rsidP="00EC3AA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5718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造成</w:t>
      </w:r>
      <w:r w:rsidRPr="00957180">
        <w:rPr>
          <w:rFonts w:ascii="HG丸ｺﾞｼｯｸM-PRO" w:eastAsia="HG丸ｺﾞｼｯｸM-PRO" w:hAnsi="HG丸ｺﾞｼｯｸM-PRO" w:hint="eastAsia"/>
          <w:szCs w:val="21"/>
        </w:rPr>
        <w:t xml:space="preserve">面積　</w:t>
      </w:r>
      <w:r>
        <w:rPr>
          <w:rFonts w:ascii="HG丸ｺﾞｼｯｸM-PRO" w:eastAsia="HG丸ｺﾞｼｯｸM-PRO" w:hAnsi="HG丸ｺﾞｼｯｸM-PRO" w:hint="eastAsia"/>
          <w:szCs w:val="21"/>
        </w:rPr>
        <w:t xml:space="preserve">　28.5</w:t>
      </w:r>
      <w:r w:rsidRPr="00957180">
        <w:rPr>
          <w:rFonts w:ascii="HG丸ｺﾞｼｯｸM-PRO" w:eastAsia="HG丸ｺﾞｼｯｸM-PRO" w:hAnsi="HG丸ｺﾞｼｯｸM-PRO" w:hint="eastAsia"/>
          <w:szCs w:val="21"/>
        </w:rPr>
        <w:t>ｈａ</w:t>
      </w:r>
      <w:r>
        <w:rPr>
          <w:rFonts w:ascii="HG丸ｺﾞｼｯｸM-PRO" w:eastAsia="HG丸ｺﾞｼｯｸM-PRO" w:hAnsi="HG丸ｺﾞｼｯｸM-PRO" w:hint="eastAsia"/>
          <w:szCs w:val="21"/>
        </w:rPr>
        <w:t>（分譲面積：約15ha）</w:t>
      </w:r>
    </w:p>
    <w:p w:rsidR="00EC3AA7" w:rsidRPr="00D549AE" w:rsidRDefault="00EC3AA7" w:rsidP="00EC3AA7">
      <w:pPr>
        <w:rPr>
          <w:rFonts w:ascii="HG丸ｺﾞｼｯｸM-PRO" w:eastAsia="HG丸ｺﾞｼｯｸM-PRO" w:hAnsi="HG丸ｺﾞｼｯｸM-PRO"/>
          <w:szCs w:val="21"/>
        </w:rPr>
      </w:pPr>
      <w:r w:rsidRPr="00D549AE">
        <w:rPr>
          <w:rFonts w:ascii="HG丸ｺﾞｼｯｸM-PRO" w:eastAsia="HG丸ｺﾞｼｯｸM-PRO" w:hAnsi="HG丸ｺﾞｼｯｸM-PRO" w:hint="eastAsia"/>
          <w:szCs w:val="21"/>
        </w:rPr>
        <w:t xml:space="preserve">　　　　・土工　　　　掘削：15</w:t>
      </w:r>
      <w:r w:rsidR="005B3E75">
        <w:rPr>
          <w:rFonts w:ascii="HG丸ｺﾞｼｯｸM-PRO" w:eastAsia="HG丸ｺﾞｼｯｸM-PRO" w:hAnsi="HG丸ｺﾞｼｯｸM-PRO" w:hint="eastAsia"/>
          <w:szCs w:val="21"/>
        </w:rPr>
        <w:t>7</w:t>
      </w:r>
      <w:r w:rsidRPr="00D549AE">
        <w:rPr>
          <w:rFonts w:ascii="HG丸ｺﾞｼｯｸM-PRO" w:eastAsia="HG丸ｺﾞｼｯｸM-PRO" w:hAnsi="HG丸ｺﾞｼｯｸM-PRO" w:hint="eastAsia"/>
          <w:szCs w:val="21"/>
        </w:rPr>
        <w:t>万</w:t>
      </w:r>
      <w:r w:rsidR="00D549AE" w:rsidRPr="00D549AE">
        <w:rPr>
          <w:rFonts w:ascii="Batang" w:eastAsia="Batang" w:hAnsi="Batang" w:cs="Batang" w:hint="eastAsia"/>
          <w:szCs w:val="21"/>
        </w:rPr>
        <w:t>㎥</w:t>
      </w:r>
      <w:r w:rsidR="00D549AE" w:rsidRPr="00D549AE">
        <w:rPr>
          <w:rFonts w:ascii="HG丸ｺﾞｼｯｸM-PRO" w:eastAsia="HG丸ｺﾞｼｯｸM-PRO" w:hAnsi="HG丸ｺﾞｼｯｸM-PRO" w:cs="Batang" w:hint="eastAsia"/>
          <w:szCs w:val="21"/>
        </w:rPr>
        <w:t>，盛土：</w:t>
      </w:r>
      <w:r w:rsidR="00ED1FD9">
        <w:rPr>
          <w:rFonts w:ascii="HG丸ｺﾞｼｯｸM-PRO" w:eastAsia="HG丸ｺﾞｼｯｸM-PRO" w:hAnsi="HG丸ｺﾞｼｯｸM-PRO" w:cs="Batang" w:hint="eastAsia"/>
          <w:szCs w:val="21"/>
        </w:rPr>
        <w:t>160</w:t>
      </w:r>
      <w:r w:rsidR="00D549AE" w:rsidRPr="00D549AE">
        <w:rPr>
          <w:rFonts w:ascii="HG丸ｺﾞｼｯｸM-PRO" w:eastAsia="HG丸ｺﾞｼｯｸM-PRO" w:hAnsi="HG丸ｺﾞｼｯｸM-PRO" w:cs="Batang" w:hint="eastAsia"/>
          <w:szCs w:val="21"/>
        </w:rPr>
        <w:t>万</w:t>
      </w:r>
      <w:r w:rsidR="00D549AE" w:rsidRPr="00D549AE">
        <w:rPr>
          <w:rFonts w:ascii="Batang" w:eastAsia="Batang" w:hAnsi="Batang" w:cs="Batang" w:hint="eastAsia"/>
          <w:szCs w:val="21"/>
        </w:rPr>
        <w:t>㎥</w:t>
      </w:r>
    </w:p>
    <w:p w:rsidR="009A56B9" w:rsidRDefault="00EC3AA7" w:rsidP="009A56B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549AE">
        <w:rPr>
          <w:rFonts w:ascii="HG丸ｺﾞｼｯｸM-PRO" w:eastAsia="HG丸ｺﾞｼｯｸM-PRO" w:hAnsi="HG丸ｺﾞｼｯｸM-PRO" w:hint="eastAsia"/>
          <w:szCs w:val="21"/>
        </w:rPr>
        <w:t xml:space="preserve">進捗度　　　</w:t>
      </w:r>
      <w:r w:rsidR="00C84625">
        <w:rPr>
          <w:rFonts w:ascii="HG丸ｺﾞｼｯｸM-PRO" w:eastAsia="HG丸ｺﾞｼｯｸM-PRO" w:hAnsi="HG丸ｺﾞｼｯｸM-PRO" w:hint="eastAsia"/>
          <w:szCs w:val="21"/>
        </w:rPr>
        <w:t>約１５</w:t>
      </w:r>
      <w:r>
        <w:rPr>
          <w:rFonts w:ascii="HG丸ｺﾞｼｯｸM-PRO" w:eastAsia="HG丸ｺﾞｼｯｸM-PRO" w:hAnsi="HG丸ｺﾞｼｯｸM-PRO" w:hint="eastAsia"/>
          <w:szCs w:val="21"/>
        </w:rPr>
        <w:t>%</w:t>
      </w:r>
    </w:p>
    <w:p w:rsidR="009A56B9" w:rsidRDefault="009A56B9" w:rsidP="00C84625">
      <w:pPr>
        <w:rPr>
          <w:rFonts w:ascii="HG丸ｺﾞｼｯｸM-PRO" w:eastAsia="HG丸ｺﾞｼｯｸM-PRO" w:hAnsi="HG丸ｺﾞｼｯｸM-PRO"/>
          <w:szCs w:val="21"/>
        </w:rPr>
      </w:pPr>
    </w:p>
    <w:p w:rsidR="00D549AE" w:rsidRDefault="00214D02" w:rsidP="009A56B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549AE">
        <w:rPr>
          <w:rFonts w:ascii="HG丸ｺﾞｼｯｸM-PRO" w:eastAsia="HG丸ｺﾞｼｯｸM-PRO" w:hAnsi="HG丸ｺﾞｼｯｸM-PRO" w:hint="eastAsia"/>
          <w:szCs w:val="21"/>
        </w:rPr>
        <w:t>〇　特徴的な取り組み</w:t>
      </w:r>
    </w:p>
    <w:p w:rsidR="00D549AE" w:rsidRDefault="005B3E75" w:rsidP="00214D02">
      <w:pPr>
        <w:ind w:leftChars="270" w:left="567" w:firstLineChars="134"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造成工事の施工に当たって，</w:t>
      </w:r>
      <w:r w:rsidR="000D1B6A" w:rsidRPr="006E188B">
        <w:rPr>
          <w:rFonts w:ascii="HG丸ｺﾞｼｯｸM-PRO" w:eastAsia="HG丸ｺﾞｼｯｸM-PRO" w:hAnsi="HG丸ｺﾞｼｯｸM-PRO" w:hint="eastAsia"/>
          <w:noProof/>
          <w:szCs w:val="21"/>
        </w:rPr>
        <w:drawing>
          <wp:anchor distT="0" distB="0" distL="114300" distR="114300" simplePos="0" relativeHeight="251668480" behindDoc="1" locked="0" layoutInCell="1" allowOverlap="1">
            <wp:simplePos x="0" y="0"/>
            <wp:positionH relativeFrom="column">
              <wp:posOffset>2942590</wp:posOffset>
            </wp:positionH>
            <wp:positionV relativeFrom="paragraph">
              <wp:posOffset>86360</wp:posOffset>
            </wp:positionV>
            <wp:extent cx="3082290" cy="1724025"/>
            <wp:effectExtent l="19050" t="19050" r="22860" b="28575"/>
            <wp:wrapTight wrapText="bothSides">
              <wp:wrapPolygon edited="0">
                <wp:start x="-133" y="-239"/>
                <wp:lineTo x="-133" y="21719"/>
                <wp:lineTo x="21627" y="21719"/>
                <wp:lineTo x="21627" y="-239"/>
                <wp:lineTo x="-133" y="-239"/>
              </wp:wrapPolygon>
            </wp:wrapTight>
            <wp:docPr id="10" name="図 10" descr="C:\Users\okano\Desktop\dan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no\Desktop\danch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2290" cy="1724025"/>
                    </a:xfrm>
                    <a:prstGeom prst="rect">
                      <a:avLst/>
                    </a:prstGeom>
                    <a:noFill/>
                    <a:ln w="15875">
                      <a:solidFill>
                        <a:schemeClr val="accent1"/>
                      </a:solidFill>
                    </a:ln>
                  </pic:spPr>
                </pic:pic>
              </a:graphicData>
            </a:graphic>
          </wp:anchor>
        </w:drawing>
      </w:r>
      <w:r w:rsidR="00D549AE">
        <w:rPr>
          <w:rFonts w:ascii="HG丸ｺﾞｼｯｸM-PRO" w:eastAsia="HG丸ｺﾞｼｯｸM-PRO" w:hAnsi="HG丸ｺﾞｼｯｸM-PRO" w:hint="eastAsia"/>
          <w:szCs w:val="21"/>
        </w:rPr>
        <w:t>ITC技術を活用した土工の自動化・半自動化を行っている。</w:t>
      </w:r>
      <w:r w:rsidR="00454601">
        <w:rPr>
          <w:rFonts w:ascii="HG丸ｺﾞｼｯｸM-PRO" w:eastAsia="HG丸ｺﾞｼｯｸM-PRO" w:hAnsi="HG丸ｺﾞｼｯｸM-PRO" w:hint="eastAsia"/>
          <w:szCs w:val="21"/>
        </w:rPr>
        <w:t>（MC</w:t>
      </w:r>
      <w:r w:rsidR="00454601">
        <w:rPr>
          <w:rFonts w:ascii="HG丸ｺﾞｼｯｸM-PRO" w:eastAsia="HG丸ｺﾞｼｯｸM-PRO" w:hAnsi="HG丸ｺﾞｼｯｸM-PRO"/>
          <w:szCs w:val="21"/>
        </w:rPr>
        <w:t>/</w:t>
      </w:r>
      <w:r w:rsidR="00454601">
        <w:rPr>
          <w:rFonts w:ascii="HG丸ｺﾞｼｯｸM-PRO" w:eastAsia="HG丸ｺﾞｼｯｸM-PRO" w:hAnsi="HG丸ｺﾞｼｯｸM-PRO" w:hint="eastAsia"/>
          <w:szCs w:val="21"/>
        </w:rPr>
        <w:t>MGシステム）</w:t>
      </w:r>
    </w:p>
    <w:p w:rsidR="00D549AE" w:rsidRDefault="00D549AE" w:rsidP="00214D02">
      <w:pPr>
        <w:ind w:leftChars="270" w:left="567" w:firstLineChars="134"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具体的には，掘削・盛土・締固めについて，GNSS衛星を活用して作業を自動</w:t>
      </w:r>
      <w:r w:rsidR="00454601">
        <w:rPr>
          <w:rFonts w:ascii="HG丸ｺﾞｼｯｸM-PRO" w:eastAsia="HG丸ｺﾞｼｯｸM-PRO" w:hAnsi="HG丸ｺﾞｼｯｸM-PRO" w:hint="eastAsia"/>
          <w:szCs w:val="21"/>
        </w:rPr>
        <w:t>／半自動</w:t>
      </w:r>
      <w:r>
        <w:rPr>
          <w:rFonts w:ascii="HG丸ｺﾞｼｯｸM-PRO" w:eastAsia="HG丸ｺﾞｼｯｸM-PRO" w:hAnsi="HG丸ｺﾞｼｯｸM-PRO" w:hint="eastAsia"/>
          <w:szCs w:val="21"/>
        </w:rPr>
        <w:t>制御しており，品質及び施行速度の平準化を図り高品質な施</w:t>
      </w:r>
      <w:r w:rsidR="00454601">
        <w:rPr>
          <w:rFonts w:ascii="HG丸ｺﾞｼｯｸM-PRO" w:eastAsia="HG丸ｺﾞｼｯｸM-PRO" w:hAnsi="HG丸ｺﾞｼｯｸM-PRO" w:hint="eastAsia"/>
          <w:szCs w:val="21"/>
        </w:rPr>
        <w:t>工</w:t>
      </w:r>
      <w:r>
        <w:rPr>
          <w:rFonts w:ascii="HG丸ｺﾞｼｯｸM-PRO" w:eastAsia="HG丸ｺﾞｼｯｸM-PRO" w:hAnsi="HG丸ｺﾞｼｯｸM-PRO" w:hint="eastAsia"/>
          <w:szCs w:val="21"/>
        </w:rPr>
        <w:t>行を行っている。</w:t>
      </w:r>
    </w:p>
    <w:p w:rsidR="00D549AE" w:rsidRDefault="009A56B9" w:rsidP="00214D02">
      <w:pPr>
        <w:ind w:leftChars="270" w:left="567" w:firstLineChars="134"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549AE">
        <w:rPr>
          <w:rFonts w:ascii="HG丸ｺﾞｼｯｸM-PRO" w:eastAsia="HG丸ｺﾞｼｯｸM-PRO" w:hAnsi="HG丸ｺﾞｼｯｸM-PRO" w:hint="eastAsia"/>
          <w:szCs w:val="21"/>
        </w:rPr>
        <w:t>また，測量についても衛星</w:t>
      </w:r>
      <w:r w:rsidR="005C2536">
        <w:rPr>
          <w:rFonts w:ascii="HG丸ｺﾞｼｯｸM-PRO" w:eastAsia="HG丸ｺﾞｼｯｸM-PRO" w:hAnsi="HG丸ｺﾞｼｯｸM-PRO" w:hint="eastAsia"/>
          <w:szCs w:val="21"/>
        </w:rPr>
        <w:t>を活用したGNSS測量</w:t>
      </w:r>
      <w:r w:rsidR="00D549AE">
        <w:rPr>
          <w:rFonts w:ascii="HG丸ｺﾞｼｯｸM-PRO" w:eastAsia="HG丸ｺﾞｼｯｸM-PRO" w:hAnsi="HG丸ｺﾞｼｯｸM-PRO" w:hint="eastAsia"/>
          <w:szCs w:val="21"/>
        </w:rPr>
        <w:t>及びドローンによるU</w:t>
      </w:r>
      <w:r w:rsidR="00454601">
        <w:rPr>
          <w:rFonts w:ascii="HG丸ｺﾞｼｯｸM-PRO" w:eastAsia="HG丸ｺﾞｼｯｸM-PRO" w:hAnsi="HG丸ｺﾞｼｯｸM-PRO" w:hint="eastAsia"/>
          <w:szCs w:val="21"/>
        </w:rPr>
        <w:t>A</w:t>
      </w:r>
      <w:r w:rsidR="00D549AE">
        <w:rPr>
          <w:rFonts w:ascii="HG丸ｺﾞｼｯｸM-PRO" w:eastAsia="HG丸ｺﾞｼｯｸM-PRO" w:hAnsi="HG丸ｺﾞｼｯｸM-PRO" w:hint="eastAsia"/>
          <w:szCs w:val="21"/>
        </w:rPr>
        <w:t>V測量を導入して，</w:t>
      </w:r>
      <w:r w:rsidR="005C2536">
        <w:rPr>
          <w:rFonts w:ascii="HG丸ｺﾞｼｯｸM-PRO" w:eastAsia="HG丸ｺﾞｼｯｸM-PRO" w:hAnsi="HG丸ｺﾞｼｯｸM-PRO" w:hint="eastAsia"/>
          <w:szCs w:val="21"/>
        </w:rPr>
        <w:t>迅速かつ正確に3次元データとして把握，数量管理等を行っている。</w:t>
      </w:r>
      <w:r w:rsidR="00D549AE">
        <w:rPr>
          <w:rFonts w:ascii="HG丸ｺﾞｼｯｸM-PRO" w:eastAsia="HG丸ｺﾞｼｯｸM-PRO" w:hAnsi="HG丸ｺﾞｼｯｸM-PRO" w:hint="eastAsia"/>
          <w:szCs w:val="21"/>
        </w:rPr>
        <w:t xml:space="preserve">　　　　　</w:t>
      </w:r>
    </w:p>
    <w:p w:rsidR="00D92822" w:rsidRDefault="00D92822" w:rsidP="00214D02">
      <w:pPr>
        <w:ind w:leftChars="270" w:left="567" w:firstLineChars="134" w:firstLine="281"/>
        <w:rPr>
          <w:rFonts w:asciiTheme="majorEastAsia" w:eastAsiaTheme="majorEastAsia" w:hAnsiTheme="majorEastAsia"/>
          <w:szCs w:val="21"/>
        </w:rPr>
      </w:pPr>
    </w:p>
    <w:p w:rsidR="00651B23" w:rsidRDefault="00651B23" w:rsidP="005C2536">
      <w:pPr>
        <w:spacing w:line="240" w:lineRule="exact"/>
        <w:ind w:leftChars="337" w:left="708" w:firstLineChars="68" w:firstLine="143"/>
        <w:rPr>
          <w:rFonts w:ascii="HG丸ｺﾞｼｯｸM-PRO" w:eastAsia="HG丸ｺﾞｼｯｸM-PRO" w:hAnsi="HG丸ｺﾞｼｯｸM-PRO"/>
          <w:szCs w:val="21"/>
        </w:rPr>
      </w:pPr>
      <w:bookmarkStart w:id="0" w:name="_GoBack"/>
      <w:bookmarkEnd w:id="0"/>
    </w:p>
    <w:sectPr w:rsidR="00651B23" w:rsidSect="00E44FB8">
      <w:footerReference w:type="default" r:id="rId13"/>
      <w:pgSz w:w="11906" w:h="16838" w:code="9"/>
      <w:pgMar w:top="1134" w:right="1418" w:bottom="1134" w:left="1418" w:header="851" w:footer="454"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DA0" w:rsidRDefault="00077DA0" w:rsidP="004C2492">
      <w:r>
        <w:separator/>
      </w:r>
    </w:p>
  </w:endnote>
  <w:endnote w:type="continuationSeparator" w:id="0">
    <w:p w:rsidR="00077DA0" w:rsidRDefault="00077DA0" w:rsidP="004C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DD" w:rsidRPr="008942DD" w:rsidRDefault="00077DA0" w:rsidP="008942DD">
    <w:pPr>
      <w:pStyle w:val="a8"/>
      <w:jc w:val="center"/>
      <w:rPr>
        <w:rFonts w:asciiTheme="majorEastAsia" w:eastAsiaTheme="majorEastAsia" w:hAnsiTheme="majorEastAsia"/>
      </w:rPr>
    </w:pPr>
    <w:sdt>
      <w:sdtPr>
        <w:rPr>
          <w:rFonts w:asciiTheme="majorEastAsia" w:eastAsiaTheme="majorEastAsia" w:hAnsiTheme="majorEastAsia"/>
        </w:rPr>
        <w:id w:val="1974098660"/>
        <w:docPartObj>
          <w:docPartGallery w:val="Page Numbers (Bottom of Page)"/>
          <w:docPartUnique/>
        </w:docPartObj>
      </w:sdtPr>
      <w:sdtEndPr/>
      <w:sdtContent>
        <w:r w:rsidR="008942DD" w:rsidRPr="008942DD">
          <w:rPr>
            <w:rFonts w:asciiTheme="majorEastAsia" w:eastAsiaTheme="majorEastAsia" w:hAnsiTheme="majorEastAsia"/>
          </w:rPr>
          <w:fldChar w:fldCharType="begin"/>
        </w:r>
        <w:r w:rsidR="008942DD" w:rsidRPr="008942DD">
          <w:rPr>
            <w:rFonts w:asciiTheme="majorEastAsia" w:eastAsiaTheme="majorEastAsia" w:hAnsiTheme="majorEastAsia"/>
          </w:rPr>
          <w:instrText>PAGE   \* MERGEFORMAT</w:instrText>
        </w:r>
        <w:r w:rsidR="008942DD" w:rsidRPr="008942DD">
          <w:rPr>
            <w:rFonts w:asciiTheme="majorEastAsia" w:eastAsiaTheme="majorEastAsia" w:hAnsiTheme="majorEastAsia"/>
          </w:rPr>
          <w:fldChar w:fldCharType="separate"/>
        </w:r>
        <w:r w:rsidR="00C57296" w:rsidRPr="00C57296">
          <w:rPr>
            <w:rFonts w:asciiTheme="majorEastAsia" w:eastAsiaTheme="majorEastAsia" w:hAnsiTheme="majorEastAsia"/>
            <w:noProof/>
            <w:lang w:val="ja-JP"/>
          </w:rPr>
          <w:t>-</w:t>
        </w:r>
        <w:r w:rsidR="00C57296">
          <w:rPr>
            <w:rFonts w:asciiTheme="majorEastAsia" w:eastAsiaTheme="majorEastAsia" w:hAnsiTheme="majorEastAsia"/>
            <w:noProof/>
          </w:rPr>
          <w:t xml:space="preserve"> 5 -</w:t>
        </w:r>
        <w:r w:rsidR="008942DD" w:rsidRPr="008942DD">
          <w:rPr>
            <w:rFonts w:asciiTheme="majorEastAsia" w:eastAsiaTheme="majorEastAsia" w:hAnsiTheme="majorEastAsia"/>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DA0" w:rsidRDefault="00077DA0" w:rsidP="004C2492">
      <w:r>
        <w:separator/>
      </w:r>
    </w:p>
  </w:footnote>
  <w:footnote w:type="continuationSeparator" w:id="0">
    <w:p w:rsidR="00077DA0" w:rsidRDefault="00077DA0" w:rsidP="004C24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B9D"/>
    <w:rsid w:val="00007DAD"/>
    <w:rsid w:val="00011516"/>
    <w:rsid w:val="000169C8"/>
    <w:rsid w:val="0003048B"/>
    <w:rsid w:val="00062497"/>
    <w:rsid w:val="00064820"/>
    <w:rsid w:val="00077DA0"/>
    <w:rsid w:val="000D1B6A"/>
    <w:rsid w:val="000E754B"/>
    <w:rsid w:val="00102BAB"/>
    <w:rsid w:val="00116838"/>
    <w:rsid w:val="001355B2"/>
    <w:rsid w:val="00165EAE"/>
    <w:rsid w:val="001763D4"/>
    <w:rsid w:val="001A0659"/>
    <w:rsid w:val="001B1407"/>
    <w:rsid w:val="001B2E19"/>
    <w:rsid w:val="001C1165"/>
    <w:rsid w:val="001C2B08"/>
    <w:rsid w:val="001C3690"/>
    <w:rsid w:val="001D13DC"/>
    <w:rsid w:val="001E2728"/>
    <w:rsid w:val="001E4CA3"/>
    <w:rsid w:val="00201C10"/>
    <w:rsid w:val="00205C97"/>
    <w:rsid w:val="002104CE"/>
    <w:rsid w:val="00214D02"/>
    <w:rsid w:val="002304A4"/>
    <w:rsid w:val="00234FF8"/>
    <w:rsid w:val="002545E8"/>
    <w:rsid w:val="00283359"/>
    <w:rsid w:val="002858A7"/>
    <w:rsid w:val="00286772"/>
    <w:rsid w:val="002B2CEB"/>
    <w:rsid w:val="002B613D"/>
    <w:rsid w:val="002B6B52"/>
    <w:rsid w:val="002C2AA9"/>
    <w:rsid w:val="002E72B2"/>
    <w:rsid w:val="00301697"/>
    <w:rsid w:val="00305902"/>
    <w:rsid w:val="00313327"/>
    <w:rsid w:val="0031480B"/>
    <w:rsid w:val="00323315"/>
    <w:rsid w:val="0033539A"/>
    <w:rsid w:val="0034426A"/>
    <w:rsid w:val="00357F63"/>
    <w:rsid w:val="00365195"/>
    <w:rsid w:val="003679FF"/>
    <w:rsid w:val="0037745D"/>
    <w:rsid w:val="00383C10"/>
    <w:rsid w:val="003B2FF1"/>
    <w:rsid w:val="003C4F58"/>
    <w:rsid w:val="003C5B94"/>
    <w:rsid w:val="003E2A96"/>
    <w:rsid w:val="003F48D3"/>
    <w:rsid w:val="003F6904"/>
    <w:rsid w:val="003F757F"/>
    <w:rsid w:val="00436D06"/>
    <w:rsid w:val="00446B9D"/>
    <w:rsid w:val="00454601"/>
    <w:rsid w:val="00454D36"/>
    <w:rsid w:val="0045775F"/>
    <w:rsid w:val="00463C0A"/>
    <w:rsid w:val="004838AA"/>
    <w:rsid w:val="00491EE3"/>
    <w:rsid w:val="004938CA"/>
    <w:rsid w:val="00495F70"/>
    <w:rsid w:val="004A5606"/>
    <w:rsid w:val="004B6EC1"/>
    <w:rsid w:val="004C23A9"/>
    <w:rsid w:val="004C2492"/>
    <w:rsid w:val="004C27EA"/>
    <w:rsid w:val="004D5026"/>
    <w:rsid w:val="004E0B03"/>
    <w:rsid w:val="004F4BC3"/>
    <w:rsid w:val="00513DF7"/>
    <w:rsid w:val="00515343"/>
    <w:rsid w:val="005210BF"/>
    <w:rsid w:val="00530496"/>
    <w:rsid w:val="00533CF0"/>
    <w:rsid w:val="0055130E"/>
    <w:rsid w:val="0056096D"/>
    <w:rsid w:val="00576FD1"/>
    <w:rsid w:val="00577D11"/>
    <w:rsid w:val="00597336"/>
    <w:rsid w:val="005A3DD3"/>
    <w:rsid w:val="005B3E75"/>
    <w:rsid w:val="005B53B0"/>
    <w:rsid w:val="005B5D0C"/>
    <w:rsid w:val="005C2536"/>
    <w:rsid w:val="005C7CFD"/>
    <w:rsid w:val="005D0288"/>
    <w:rsid w:val="005D6F23"/>
    <w:rsid w:val="005D7968"/>
    <w:rsid w:val="005E0E62"/>
    <w:rsid w:val="005F04AD"/>
    <w:rsid w:val="00606D63"/>
    <w:rsid w:val="0061308D"/>
    <w:rsid w:val="00622535"/>
    <w:rsid w:val="00635498"/>
    <w:rsid w:val="006432C7"/>
    <w:rsid w:val="00646454"/>
    <w:rsid w:val="006464AE"/>
    <w:rsid w:val="00651B23"/>
    <w:rsid w:val="006566CA"/>
    <w:rsid w:val="00662DB1"/>
    <w:rsid w:val="006805C8"/>
    <w:rsid w:val="006811E2"/>
    <w:rsid w:val="0068293C"/>
    <w:rsid w:val="00684CD0"/>
    <w:rsid w:val="00686BFF"/>
    <w:rsid w:val="00690CA5"/>
    <w:rsid w:val="006A0BB9"/>
    <w:rsid w:val="006B78DC"/>
    <w:rsid w:val="006D10DD"/>
    <w:rsid w:val="006D6809"/>
    <w:rsid w:val="006E188B"/>
    <w:rsid w:val="006F01EF"/>
    <w:rsid w:val="006F25A1"/>
    <w:rsid w:val="006F37A9"/>
    <w:rsid w:val="0070447A"/>
    <w:rsid w:val="00705D69"/>
    <w:rsid w:val="00707042"/>
    <w:rsid w:val="00717736"/>
    <w:rsid w:val="0073081E"/>
    <w:rsid w:val="00731F19"/>
    <w:rsid w:val="00732F3D"/>
    <w:rsid w:val="0073618F"/>
    <w:rsid w:val="007417A3"/>
    <w:rsid w:val="00767C5A"/>
    <w:rsid w:val="00793A66"/>
    <w:rsid w:val="007A7BFE"/>
    <w:rsid w:val="0081605E"/>
    <w:rsid w:val="00816B53"/>
    <w:rsid w:val="00817854"/>
    <w:rsid w:val="00836371"/>
    <w:rsid w:val="00865BCC"/>
    <w:rsid w:val="00893507"/>
    <w:rsid w:val="008942DD"/>
    <w:rsid w:val="008A336B"/>
    <w:rsid w:val="008B51CF"/>
    <w:rsid w:val="008C11E9"/>
    <w:rsid w:val="008C2072"/>
    <w:rsid w:val="008F31A3"/>
    <w:rsid w:val="00914150"/>
    <w:rsid w:val="00923578"/>
    <w:rsid w:val="009321FA"/>
    <w:rsid w:val="00934C04"/>
    <w:rsid w:val="00957180"/>
    <w:rsid w:val="00961D56"/>
    <w:rsid w:val="00963F47"/>
    <w:rsid w:val="00965155"/>
    <w:rsid w:val="00981A5C"/>
    <w:rsid w:val="009845B8"/>
    <w:rsid w:val="009A26EE"/>
    <w:rsid w:val="009A56B9"/>
    <w:rsid w:val="009C3476"/>
    <w:rsid w:val="009C6514"/>
    <w:rsid w:val="009C77D2"/>
    <w:rsid w:val="009D0A98"/>
    <w:rsid w:val="009D4990"/>
    <w:rsid w:val="009E252E"/>
    <w:rsid w:val="00A11F6F"/>
    <w:rsid w:val="00A137EA"/>
    <w:rsid w:val="00A2515A"/>
    <w:rsid w:val="00A25A91"/>
    <w:rsid w:val="00A33759"/>
    <w:rsid w:val="00A35393"/>
    <w:rsid w:val="00A4474B"/>
    <w:rsid w:val="00A47CA8"/>
    <w:rsid w:val="00A517D3"/>
    <w:rsid w:val="00A54F37"/>
    <w:rsid w:val="00A65655"/>
    <w:rsid w:val="00A73AC3"/>
    <w:rsid w:val="00A900D4"/>
    <w:rsid w:val="00A9220D"/>
    <w:rsid w:val="00A93040"/>
    <w:rsid w:val="00A97DE8"/>
    <w:rsid w:val="00AA6F03"/>
    <w:rsid w:val="00AC0759"/>
    <w:rsid w:val="00AE6299"/>
    <w:rsid w:val="00B10AAC"/>
    <w:rsid w:val="00B1701C"/>
    <w:rsid w:val="00B2332B"/>
    <w:rsid w:val="00B43359"/>
    <w:rsid w:val="00B5610C"/>
    <w:rsid w:val="00B6078D"/>
    <w:rsid w:val="00B652E2"/>
    <w:rsid w:val="00B77FB8"/>
    <w:rsid w:val="00B804C8"/>
    <w:rsid w:val="00B829A3"/>
    <w:rsid w:val="00B838F4"/>
    <w:rsid w:val="00B83CC3"/>
    <w:rsid w:val="00B957FB"/>
    <w:rsid w:val="00BB1081"/>
    <w:rsid w:val="00BB3428"/>
    <w:rsid w:val="00BB6526"/>
    <w:rsid w:val="00BC1A53"/>
    <w:rsid w:val="00BC1B22"/>
    <w:rsid w:val="00BD1F63"/>
    <w:rsid w:val="00BE1806"/>
    <w:rsid w:val="00BE47F1"/>
    <w:rsid w:val="00BF3938"/>
    <w:rsid w:val="00BF4C0B"/>
    <w:rsid w:val="00BF51E4"/>
    <w:rsid w:val="00C013B7"/>
    <w:rsid w:val="00C06CE6"/>
    <w:rsid w:val="00C13D3E"/>
    <w:rsid w:val="00C22C3E"/>
    <w:rsid w:val="00C24E3D"/>
    <w:rsid w:val="00C25C9C"/>
    <w:rsid w:val="00C32C32"/>
    <w:rsid w:val="00C422AF"/>
    <w:rsid w:val="00C52E95"/>
    <w:rsid w:val="00C57296"/>
    <w:rsid w:val="00C7034B"/>
    <w:rsid w:val="00C77938"/>
    <w:rsid w:val="00C82CE8"/>
    <w:rsid w:val="00C84625"/>
    <w:rsid w:val="00C91447"/>
    <w:rsid w:val="00CA1998"/>
    <w:rsid w:val="00CB26DA"/>
    <w:rsid w:val="00CD4183"/>
    <w:rsid w:val="00CF31D5"/>
    <w:rsid w:val="00D129A5"/>
    <w:rsid w:val="00D14FED"/>
    <w:rsid w:val="00D15352"/>
    <w:rsid w:val="00D549AE"/>
    <w:rsid w:val="00D63BFF"/>
    <w:rsid w:val="00D74CD4"/>
    <w:rsid w:val="00D77C6A"/>
    <w:rsid w:val="00D82A6A"/>
    <w:rsid w:val="00D91FBA"/>
    <w:rsid w:val="00D92822"/>
    <w:rsid w:val="00D93BCC"/>
    <w:rsid w:val="00D9672E"/>
    <w:rsid w:val="00DA26C2"/>
    <w:rsid w:val="00DA51FF"/>
    <w:rsid w:val="00DA6D44"/>
    <w:rsid w:val="00DA7401"/>
    <w:rsid w:val="00DC176E"/>
    <w:rsid w:val="00DC297B"/>
    <w:rsid w:val="00DC2D6D"/>
    <w:rsid w:val="00DD304F"/>
    <w:rsid w:val="00DE1CF4"/>
    <w:rsid w:val="00DE57C9"/>
    <w:rsid w:val="00DE7F5C"/>
    <w:rsid w:val="00DF3E4B"/>
    <w:rsid w:val="00E05888"/>
    <w:rsid w:val="00E142B3"/>
    <w:rsid w:val="00E33F68"/>
    <w:rsid w:val="00E37DE8"/>
    <w:rsid w:val="00E44FB8"/>
    <w:rsid w:val="00E460E2"/>
    <w:rsid w:val="00E46517"/>
    <w:rsid w:val="00E52387"/>
    <w:rsid w:val="00E53787"/>
    <w:rsid w:val="00E87CF4"/>
    <w:rsid w:val="00EB3EA3"/>
    <w:rsid w:val="00EB4DB9"/>
    <w:rsid w:val="00EC3AA7"/>
    <w:rsid w:val="00ED03F1"/>
    <w:rsid w:val="00ED1FD9"/>
    <w:rsid w:val="00EE01F9"/>
    <w:rsid w:val="00EF0CCB"/>
    <w:rsid w:val="00F0210E"/>
    <w:rsid w:val="00F14785"/>
    <w:rsid w:val="00F220E9"/>
    <w:rsid w:val="00F31D3C"/>
    <w:rsid w:val="00F3779C"/>
    <w:rsid w:val="00F4133B"/>
    <w:rsid w:val="00F537EA"/>
    <w:rsid w:val="00F657C1"/>
    <w:rsid w:val="00F65DA7"/>
    <w:rsid w:val="00F841A0"/>
    <w:rsid w:val="00F84FC2"/>
    <w:rsid w:val="00FA300E"/>
    <w:rsid w:val="00FB1049"/>
    <w:rsid w:val="00FD07BA"/>
    <w:rsid w:val="00FD34CE"/>
    <w:rsid w:val="00FD60FB"/>
    <w:rsid w:val="00FE5DBA"/>
    <w:rsid w:val="00FF5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EF631E7-F6F9-48CC-A98D-09E963E5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3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46B9D"/>
  </w:style>
  <w:style w:type="character" w:customStyle="1" w:styleId="a4">
    <w:name w:val="日付 (文字)"/>
    <w:basedOn w:val="a0"/>
    <w:link w:val="a3"/>
    <w:uiPriority w:val="99"/>
    <w:semiHidden/>
    <w:rsid w:val="00446B9D"/>
  </w:style>
  <w:style w:type="table" w:styleId="a5">
    <w:name w:val="Table Grid"/>
    <w:basedOn w:val="a1"/>
    <w:uiPriority w:val="59"/>
    <w:rsid w:val="00446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2492"/>
    <w:pPr>
      <w:tabs>
        <w:tab w:val="center" w:pos="4252"/>
        <w:tab w:val="right" w:pos="8504"/>
      </w:tabs>
      <w:snapToGrid w:val="0"/>
    </w:pPr>
  </w:style>
  <w:style w:type="character" w:customStyle="1" w:styleId="a7">
    <w:name w:val="ヘッダー (文字)"/>
    <w:basedOn w:val="a0"/>
    <w:link w:val="a6"/>
    <w:uiPriority w:val="99"/>
    <w:rsid w:val="004C2492"/>
  </w:style>
  <w:style w:type="paragraph" w:styleId="a8">
    <w:name w:val="footer"/>
    <w:basedOn w:val="a"/>
    <w:link w:val="a9"/>
    <w:uiPriority w:val="99"/>
    <w:unhideWhenUsed/>
    <w:rsid w:val="004C2492"/>
    <w:pPr>
      <w:tabs>
        <w:tab w:val="center" w:pos="4252"/>
        <w:tab w:val="right" w:pos="8504"/>
      </w:tabs>
      <w:snapToGrid w:val="0"/>
    </w:pPr>
  </w:style>
  <w:style w:type="character" w:customStyle="1" w:styleId="a9">
    <w:name w:val="フッター (文字)"/>
    <w:basedOn w:val="a0"/>
    <w:link w:val="a8"/>
    <w:uiPriority w:val="99"/>
    <w:rsid w:val="004C2492"/>
  </w:style>
  <w:style w:type="paragraph" w:styleId="aa">
    <w:name w:val="Balloon Text"/>
    <w:basedOn w:val="a"/>
    <w:link w:val="ab"/>
    <w:uiPriority w:val="99"/>
    <w:semiHidden/>
    <w:unhideWhenUsed/>
    <w:rsid w:val="00BF393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F3938"/>
    <w:rPr>
      <w:rFonts w:asciiTheme="majorHAnsi" w:eastAsiaTheme="majorEastAsia" w:hAnsiTheme="majorHAnsi" w:cstheme="majorBidi"/>
      <w:sz w:val="18"/>
      <w:szCs w:val="18"/>
    </w:rPr>
  </w:style>
  <w:style w:type="character" w:styleId="ac">
    <w:name w:val="Hyperlink"/>
    <w:basedOn w:val="a0"/>
    <w:uiPriority w:val="99"/>
    <w:unhideWhenUsed/>
    <w:rsid w:val="00DD3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708</TotalTime>
  <Pages>5</Pages>
  <Words>638</Words>
  <Characters>3643</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kamigaichi</dc:creator>
  <cp:keywords/>
  <dc:description/>
  <cp:lastModifiedBy>okano</cp:lastModifiedBy>
  <cp:revision>39</cp:revision>
  <cp:lastPrinted>2018-11-27T01:54:00Z</cp:lastPrinted>
  <dcterms:created xsi:type="dcterms:W3CDTF">2018-10-26T05:12:00Z</dcterms:created>
  <dcterms:modified xsi:type="dcterms:W3CDTF">2018-12-13T01:07:00Z</dcterms:modified>
</cp:coreProperties>
</file>